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50A6E955" w:rsidR="00F71BB2" w:rsidRPr="007743AE" w:rsidRDefault="00F71BB2" w:rsidP="00F71BB2">
      <w:pPr>
        <w:suppressAutoHyphens/>
        <w:jc w:val="right"/>
        <w:rPr>
          <w:rFonts w:ascii="Times New Roman" w:hAnsi="Times New Roman" w:cs="Times New Roman"/>
        </w:rPr>
      </w:pPr>
      <w:r w:rsidRPr="007743AE">
        <w:rPr>
          <w:rFonts w:ascii="Times New Roman" w:hAnsi="Times New Roman" w:cs="Times New Roman"/>
        </w:rPr>
        <w:t xml:space="preserve">Утверждаю: </w:t>
      </w:r>
    </w:p>
    <w:p w14:paraId="2660A369" w14:textId="77777777" w:rsidR="00F71BB2" w:rsidRPr="007743AE" w:rsidRDefault="00F71BB2" w:rsidP="00F71BB2">
      <w:pPr>
        <w:suppressAutoHyphens/>
        <w:jc w:val="right"/>
        <w:rPr>
          <w:rFonts w:ascii="Times New Roman" w:hAnsi="Times New Roman" w:cs="Times New Roman"/>
        </w:rPr>
      </w:pPr>
      <w:r w:rsidRPr="007743AE">
        <w:rPr>
          <w:rFonts w:ascii="Times New Roman" w:hAnsi="Times New Roman" w:cs="Times New Roman"/>
        </w:rPr>
        <w:t>Председатель комиссии по осуществлению закупок</w:t>
      </w:r>
    </w:p>
    <w:p w14:paraId="6469C15E" w14:textId="030924A0" w:rsidR="00F71BB2" w:rsidRPr="007743AE" w:rsidRDefault="00F71BB2" w:rsidP="00F71BB2">
      <w:pPr>
        <w:jc w:val="right"/>
        <w:rPr>
          <w:rFonts w:ascii="Times New Roman" w:hAnsi="Times New Roman"/>
        </w:rPr>
      </w:pPr>
      <w:r w:rsidRPr="007743AE">
        <w:rPr>
          <w:rFonts w:ascii="Times New Roman" w:hAnsi="Times New Roman"/>
        </w:rPr>
        <w:t xml:space="preserve">____________________ </w:t>
      </w:r>
    </w:p>
    <w:p w14:paraId="482C2544" w14:textId="3489E938" w:rsidR="00F71BB2" w:rsidRPr="007743AE" w:rsidRDefault="00F71BB2" w:rsidP="00F71BB2">
      <w:pPr>
        <w:suppressAutoHyphens/>
        <w:jc w:val="right"/>
        <w:rPr>
          <w:rFonts w:ascii="Times New Roman" w:hAnsi="Times New Roman" w:cs="Times New Roman"/>
        </w:rPr>
      </w:pPr>
      <w:r w:rsidRPr="007743AE">
        <w:rPr>
          <w:rFonts w:ascii="Times New Roman" w:hAnsi="Times New Roman" w:cs="Times New Roman"/>
        </w:rPr>
        <w:t xml:space="preserve">                  «_____» _____________ 202</w:t>
      </w:r>
      <w:r w:rsidR="009C4CBC" w:rsidRPr="007743AE">
        <w:rPr>
          <w:rFonts w:ascii="Times New Roman" w:hAnsi="Times New Roman" w:cs="Times New Roman"/>
        </w:rPr>
        <w:t>5</w:t>
      </w:r>
      <w:r w:rsidRPr="007743AE">
        <w:rPr>
          <w:rFonts w:ascii="Times New Roman" w:hAnsi="Times New Roman" w:cs="Times New Roman"/>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7743AE" w:rsidRDefault="0035008E" w:rsidP="005B7C05">
      <w:pPr>
        <w:suppressAutoHyphens/>
        <w:jc w:val="center"/>
        <w:rPr>
          <w:rFonts w:ascii="Times New Roman" w:hAnsi="Times New Roman" w:cs="Times New Roman"/>
        </w:rPr>
      </w:pPr>
      <w:r w:rsidRPr="007743AE">
        <w:rPr>
          <w:rFonts w:ascii="Times New Roman" w:hAnsi="Times New Roman" w:cs="Times New Roman"/>
        </w:rPr>
        <w:t>Извещение о закупке</w:t>
      </w:r>
    </w:p>
    <w:p w14:paraId="10BC16A0" w14:textId="77777777" w:rsidR="00F47D60" w:rsidRPr="007743AE" w:rsidRDefault="0035008E" w:rsidP="005B7C05">
      <w:pPr>
        <w:suppressAutoHyphens/>
        <w:jc w:val="center"/>
        <w:rPr>
          <w:rFonts w:ascii="Times New Roman" w:hAnsi="Times New Roman" w:cs="Times New Roman"/>
        </w:rPr>
      </w:pPr>
      <w:r w:rsidRPr="007743AE">
        <w:rPr>
          <w:rFonts w:ascii="Times New Roman" w:hAnsi="Times New Roman" w:cs="Times New Roman"/>
        </w:rPr>
        <w:t xml:space="preserve">товаров для обеспечения </w:t>
      </w:r>
      <w:r w:rsidR="00965874" w:rsidRPr="007743AE">
        <w:rPr>
          <w:rFonts w:ascii="Times New Roman" w:hAnsi="Times New Roman" w:cs="Times New Roman"/>
        </w:rPr>
        <w:t>нужд</w:t>
      </w:r>
      <w:r w:rsidRPr="007743AE">
        <w:rPr>
          <w:rFonts w:ascii="Times New Roman" w:hAnsi="Times New Roman" w:cs="Times New Roman"/>
        </w:rPr>
        <w:t xml:space="preserve"> </w:t>
      </w:r>
      <w:r w:rsidR="00E538B9" w:rsidRPr="007743AE">
        <w:rPr>
          <w:rFonts w:ascii="Times New Roman" w:hAnsi="Times New Roman" w:cs="Times New Roman"/>
        </w:rPr>
        <w:t xml:space="preserve">ГУ </w:t>
      </w:r>
      <w:r w:rsidR="00FE62CC" w:rsidRPr="007743AE">
        <w:rPr>
          <w:rFonts w:ascii="Times New Roman" w:hAnsi="Times New Roman" w:cs="Times New Roman"/>
        </w:rPr>
        <w:t>«РЦВС и ФСБ»</w:t>
      </w:r>
    </w:p>
    <w:tbl>
      <w:tblPr>
        <w:tblStyle w:val="a3"/>
        <w:tblW w:w="9747" w:type="dxa"/>
        <w:tblLayout w:type="fixed"/>
        <w:tblLook w:val="04A0" w:firstRow="1" w:lastRow="0" w:firstColumn="1" w:lastColumn="0" w:noHBand="0" w:noVBand="1"/>
      </w:tblPr>
      <w:tblGrid>
        <w:gridCol w:w="594"/>
        <w:gridCol w:w="1924"/>
        <w:gridCol w:w="851"/>
        <w:gridCol w:w="2409"/>
        <w:gridCol w:w="1418"/>
        <w:gridCol w:w="1276"/>
        <w:gridCol w:w="1275"/>
      </w:tblGrid>
      <w:tr w:rsidR="0035008E" w:rsidRPr="00996108" w14:paraId="770C266A" w14:textId="77777777" w:rsidTr="008900E1">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184"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969"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8900E1">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184"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969"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8900E1">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184"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969" w:type="dxa"/>
            <w:gridSpan w:val="3"/>
          </w:tcPr>
          <w:p w14:paraId="6BAD3850" w14:textId="152F79A6" w:rsidR="00460F1D" w:rsidRPr="00996108" w:rsidRDefault="00460F1D" w:rsidP="00460F1D">
            <w:pPr>
              <w:suppressAutoHyphens/>
              <w:rPr>
                <w:rFonts w:ascii="Times New Roman" w:hAnsi="Times New Roman" w:cs="Times New Roman"/>
              </w:rPr>
            </w:pPr>
            <w:r w:rsidRPr="00EB032B">
              <w:rPr>
                <w:rFonts w:ascii="Times New Roman" w:hAnsi="Times New Roman" w:cs="Times New Roman"/>
              </w:rPr>
              <w:t xml:space="preserve">№ </w:t>
            </w:r>
            <w:r w:rsidR="00112A7E" w:rsidRPr="00EB032B">
              <w:rPr>
                <w:rFonts w:ascii="Times New Roman" w:hAnsi="Times New Roman" w:cs="Times New Roman"/>
              </w:rPr>
              <w:t>25</w:t>
            </w:r>
          </w:p>
        </w:tc>
      </w:tr>
      <w:tr w:rsidR="00460F1D" w:rsidRPr="00996108" w14:paraId="5F3B7979" w14:textId="77777777" w:rsidTr="008900E1">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184"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969" w:type="dxa"/>
            <w:gridSpan w:val="3"/>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8900E1">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184"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3969" w:type="dxa"/>
            <w:gridSpan w:val="3"/>
          </w:tcPr>
          <w:p w14:paraId="0AC0916A" w14:textId="77777777" w:rsidR="008325ED" w:rsidRPr="00C50504" w:rsidRDefault="008325ED" w:rsidP="008325ED">
            <w:pPr>
              <w:suppressAutoHyphens/>
              <w:jc w:val="both"/>
              <w:rPr>
                <w:rFonts w:ascii="Times New Roman" w:hAnsi="Times New Roman" w:cs="Times New Roman"/>
                <w:bCs/>
              </w:rPr>
            </w:pPr>
            <w:bookmarkStart w:id="0" w:name="_Hlk184385486"/>
            <w:r w:rsidRPr="00C50504">
              <w:rPr>
                <w:rFonts w:ascii="Times New Roman" w:hAnsi="Times New Roman" w:cs="Times New Roman"/>
                <w:bCs/>
              </w:rPr>
              <w:t>ЛОТ № 1</w:t>
            </w:r>
          </w:p>
          <w:p w14:paraId="1897435C" w14:textId="08287688" w:rsidR="008325ED" w:rsidRPr="00C50504" w:rsidRDefault="008325ED" w:rsidP="008325ED">
            <w:pPr>
              <w:suppressAutoHyphens/>
              <w:jc w:val="both"/>
              <w:rPr>
                <w:rFonts w:ascii="Times New Roman" w:hAnsi="Times New Roman" w:cs="Times New Roman"/>
              </w:rPr>
            </w:pPr>
            <w:r w:rsidRPr="00C50504">
              <w:rPr>
                <w:rFonts w:ascii="Times New Roman" w:hAnsi="Times New Roman" w:cs="Times New Roman"/>
              </w:rPr>
              <w:t xml:space="preserve">а) предмет (объект) закупки </w:t>
            </w:r>
            <w:r w:rsidR="00112A7E">
              <w:rPr>
                <w:rFonts w:ascii="Times New Roman" w:hAnsi="Times New Roman" w:cs="Times New Roman"/>
              </w:rPr>
              <w:t>–</w:t>
            </w:r>
            <w:r w:rsidRPr="00C50504">
              <w:rPr>
                <w:rFonts w:ascii="Times New Roman" w:hAnsi="Times New Roman" w:cs="Times New Roman"/>
              </w:rPr>
              <w:t xml:space="preserve"> </w:t>
            </w:r>
            <w:proofErr w:type="spellStart"/>
            <w:r w:rsidR="00E14D1B" w:rsidRPr="00EB032B">
              <w:rPr>
                <w:rFonts w:ascii="Times New Roman" w:hAnsi="Times New Roman" w:cs="Times New Roman"/>
                <w:sz w:val="24"/>
                <w:szCs w:val="24"/>
              </w:rPr>
              <w:t>Микровизор</w:t>
            </w:r>
            <w:proofErr w:type="spellEnd"/>
            <w:r w:rsidR="00E14D1B" w:rsidRPr="00EB032B">
              <w:rPr>
                <w:rFonts w:ascii="Times New Roman" w:hAnsi="Times New Roman" w:cs="Times New Roman"/>
                <w:sz w:val="24"/>
                <w:szCs w:val="24"/>
              </w:rPr>
              <w:t xml:space="preserve"> на базе</w:t>
            </w:r>
            <w:r w:rsidR="00112A7E" w:rsidRPr="00EB032B">
              <w:rPr>
                <w:rFonts w:ascii="Times New Roman" w:eastAsia="Times New Roman" w:hAnsi="Times New Roman" w:cs="Times New Roman"/>
                <w:bCs/>
              </w:rPr>
              <w:t xml:space="preserve"> </w:t>
            </w:r>
            <w:proofErr w:type="spellStart"/>
            <w:r w:rsidR="00112A7E" w:rsidRPr="00EB032B">
              <w:rPr>
                <w:rFonts w:ascii="Times New Roman" w:eastAsia="Times New Roman" w:hAnsi="Times New Roman" w:cs="Times New Roman"/>
                <w:bCs/>
              </w:rPr>
              <w:t>Olympus</w:t>
            </w:r>
            <w:proofErr w:type="spellEnd"/>
            <w:r w:rsidR="00112A7E" w:rsidRPr="00EB032B">
              <w:rPr>
                <w:rFonts w:ascii="Times New Roman" w:eastAsia="Times New Roman" w:hAnsi="Times New Roman" w:cs="Times New Roman"/>
                <w:bCs/>
              </w:rPr>
              <w:t xml:space="preserve"> </w:t>
            </w:r>
            <w:r w:rsidR="00112A7E" w:rsidRPr="00EB032B">
              <w:rPr>
                <w:rFonts w:ascii="Times New Roman" w:eastAsia="Times New Roman" w:hAnsi="Times New Roman" w:cs="Times New Roman"/>
                <w:lang w:val="en-US"/>
              </w:rPr>
              <w:t>CX</w:t>
            </w:r>
            <w:r w:rsidR="00112A7E" w:rsidRPr="00EB032B">
              <w:rPr>
                <w:rFonts w:ascii="Times New Roman" w:eastAsia="Times New Roman" w:hAnsi="Times New Roman" w:cs="Times New Roman"/>
              </w:rPr>
              <w:t>33</w:t>
            </w:r>
            <w:r w:rsidR="00112A7E">
              <w:rPr>
                <w:rFonts w:ascii="Times New Roman" w:eastAsia="Times New Roman" w:hAnsi="Times New Roman" w:cs="Times New Roman"/>
              </w:rPr>
              <w:t>;</w:t>
            </w:r>
          </w:p>
          <w:p w14:paraId="3AA04130" w14:textId="44A0C68F" w:rsidR="00D25096" w:rsidRPr="00AD54B5" w:rsidRDefault="008325ED" w:rsidP="0024440C">
            <w:pPr>
              <w:suppressAutoHyphens/>
              <w:jc w:val="both"/>
              <w:rPr>
                <w:rFonts w:ascii="Times New Roman" w:hAnsi="Times New Roman" w:cs="Times New Roman"/>
              </w:rPr>
            </w:pPr>
            <w:r w:rsidRPr="00C50504">
              <w:rPr>
                <w:rFonts w:ascii="Times New Roman" w:hAnsi="Times New Roman" w:cs="Times New Roman"/>
              </w:rPr>
              <w:t>б)</w:t>
            </w:r>
            <w:r w:rsidR="00112A7E">
              <w:rPr>
                <w:rFonts w:ascii="Times New Roman" w:hAnsi="Times New Roman" w:cs="Times New Roman"/>
              </w:rPr>
              <w:t xml:space="preserve"> количество – 1 шт.</w:t>
            </w:r>
            <w:bookmarkEnd w:id="0"/>
          </w:p>
        </w:tc>
      </w:tr>
      <w:tr w:rsidR="00460F1D" w:rsidRPr="00996108" w14:paraId="54B85DFB" w14:textId="77777777" w:rsidTr="008900E1">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4</w:t>
            </w:r>
          </w:p>
        </w:tc>
        <w:tc>
          <w:tcPr>
            <w:tcW w:w="5184"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969"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8900E1">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184"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969" w:type="dxa"/>
            <w:gridSpan w:val="3"/>
          </w:tcPr>
          <w:p w14:paraId="73803C04" w14:textId="600D7DB3" w:rsidR="00460F1D" w:rsidRPr="00996108" w:rsidRDefault="0028226F" w:rsidP="003C0CF9">
            <w:pPr>
              <w:suppressAutoHyphens/>
              <w:rPr>
                <w:rFonts w:ascii="Times New Roman" w:hAnsi="Times New Roman" w:cs="Times New Roman"/>
                <w:highlight w:val="yellow"/>
              </w:rPr>
            </w:pPr>
            <w:r w:rsidRPr="00EB032B">
              <w:rPr>
                <w:rFonts w:ascii="Times New Roman" w:hAnsi="Times New Roman" w:cs="Times New Roman"/>
              </w:rPr>
              <w:t>09</w:t>
            </w:r>
            <w:r w:rsidR="009C4CBC" w:rsidRPr="00EB032B">
              <w:rPr>
                <w:rFonts w:ascii="Times New Roman" w:hAnsi="Times New Roman" w:cs="Times New Roman"/>
              </w:rPr>
              <w:t>.04</w:t>
            </w:r>
            <w:r w:rsidR="00460F1D" w:rsidRPr="00EB032B">
              <w:rPr>
                <w:rFonts w:ascii="Times New Roman" w:hAnsi="Times New Roman" w:cs="Times New Roman"/>
              </w:rPr>
              <w:t>.202</w:t>
            </w:r>
            <w:r w:rsidR="00112A7E" w:rsidRPr="00EB032B">
              <w:rPr>
                <w:rFonts w:ascii="Times New Roman" w:hAnsi="Times New Roman" w:cs="Times New Roman"/>
              </w:rPr>
              <w:t>5</w:t>
            </w:r>
            <w:r w:rsidR="00460F1D" w:rsidRPr="00EB032B">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8900E1">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184"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969"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8900E1">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184"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3969"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8900E1">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184"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3969" w:type="dxa"/>
            <w:gridSpan w:val="3"/>
          </w:tcPr>
          <w:p w14:paraId="36E95ED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8900E1">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184"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969"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8900E1">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184"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969" w:type="dxa"/>
            <w:gridSpan w:val="3"/>
          </w:tcPr>
          <w:p w14:paraId="4E9F2F9C" w14:textId="386E41A2" w:rsidR="0035008E" w:rsidRPr="00996108" w:rsidRDefault="00FE62CC" w:rsidP="00EA595D">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8900E1">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184"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969"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8900E1">
        <w:tc>
          <w:tcPr>
            <w:tcW w:w="594"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184" w:type="dxa"/>
            <w:gridSpan w:val="3"/>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969" w:type="dxa"/>
            <w:gridSpan w:val="3"/>
          </w:tcPr>
          <w:p w14:paraId="57D42D58" w14:textId="0526146B" w:rsidR="00460F1D" w:rsidRPr="00EB032B" w:rsidRDefault="0028226F" w:rsidP="003C0CF9">
            <w:pPr>
              <w:suppressAutoHyphens/>
              <w:rPr>
                <w:rFonts w:ascii="Times New Roman" w:hAnsi="Times New Roman" w:cs="Times New Roman"/>
              </w:rPr>
            </w:pPr>
            <w:r w:rsidRPr="00EB032B">
              <w:rPr>
                <w:rFonts w:ascii="Times New Roman" w:hAnsi="Times New Roman" w:cs="Times New Roman"/>
              </w:rPr>
              <w:t>10</w:t>
            </w:r>
            <w:r w:rsidR="009C4CBC" w:rsidRPr="00EB032B">
              <w:rPr>
                <w:rFonts w:ascii="Times New Roman" w:hAnsi="Times New Roman" w:cs="Times New Roman"/>
              </w:rPr>
              <w:t>.04</w:t>
            </w:r>
            <w:r w:rsidR="00460F1D" w:rsidRPr="00EB032B">
              <w:rPr>
                <w:rFonts w:ascii="Times New Roman" w:hAnsi="Times New Roman" w:cs="Times New Roman"/>
              </w:rPr>
              <w:t>.202</w:t>
            </w:r>
            <w:r w:rsidR="009C4CBC" w:rsidRPr="00EB032B">
              <w:rPr>
                <w:rFonts w:ascii="Times New Roman" w:hAnsi="Times New Roman" w:cs="Times New Roman"/>
              </w:rPr>
              <w:t>5</w:t>
            </w:r>
            <w:r w:rsidR="00460F1D" w:rsidRPr="00EB032B">
              <w:rPr>
                <w:rFonts w:ascii="Times New Roman" w:hAnsi="Times New Roman" w:cs="Times New Roman"/>
              </w:rPr>
              <w:t xml:space="preserve"> г. </w:t>
            </w:r>
            <w:r w:rsidR="00AB0D35" w:rsidRPr="00EB032B">
              <w:rPr>
                <w:rFonts w:ascii="Times New Roman" w:hAnsi="Times New Roman" w:cs="Times New Roman"/>
              </w:rPr>
              <w:t>8</w:t>
            </w:r>
            <w:r w:rsidR="008339FB" w:rsidRPr="00EB032B">
              <w:rPr>
                <w:rFonts w:ascii="Times New Roman" w:hAnsi="Times New Roman" w:cs="Times New Roman"/>
              </w:rPr>
              <w:t>:</w:t>
            </w:r>
            <w:r w:rsidR="00AB0D35" w:rsidRPr="00EB032B">
              <w:rPr>
                <w:rFonts w:ascii="Times New Roman" w:hAnsi="Times New Roman" w:cs="Times New Roman"/>
              </w:rPr>
              <w:t>3</w:t>
            </w:r>
            <w:r w:rsidR="00460F1D" w:rsidRPr="00EB032B">
              <w:rPr>
                <w:rFonts w:ascii="Times New Roman" w:hAnsi="Times New Roman" w:cs="Times New Roman"/>
              </w:rPr>
              <w:t>0 час</w:t>
            </w:r>
            <w:r w:rsidR="0001106F" w:rsidRPr="00EB032B">
              <w:rPr>
                <w:rFonts w:ascii="Times New Roman" w:hAnsi="Times New Roman" w:cs="Times New Roman"/>
              </w:rPr>
              <w:t>.</w:t>
            </w:r>
            <w:r w:rsidR="00460F1D" w:rsidRPr="00EB032B">
              <w:rPr>
                <w:rFonts w:ascii="Times New Roman" w:hAnsi="Times New Roman" w:cs="Times New Roman"/>
              </w:rPr>
              <w:t xml:space="preserve"> </w:t>
            </w:r>
          </w:p>
        </w:tc>
      </w:tr>
      <w:tr w:rsidR="00460F1D" w:rsidRPr="00996108" w14:paraId="02188A01" w14:textId="77777777" w:rsidTr="008900E1">
        <w:tc>
          <w:tcPr>
            <w:tcW w:w="594"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184" w:type="dxa"/>
            <w:gridSpan w:val="3"/>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969" w:type="dxa"/>
            <w:gridSpan w:val="3"/>
          </w:tcPr>
          <w:p w14:paraId="2F12DF98" w14:textId="448A6D17" w:rsidR="00460F1D" w:rsidRPr="00EB032B" w:rsidRDefault="0016018F" w:rsidP="003C0CF9">
            <w:pPr>
              <w:suppressAutoHyphens/>
              <w:rPr>
                <w:rFonts w:ascii="Times New Roman" w:hAnsi="Times New Roman" w:cs="Times New Roman"/>
              </w:rPr>
            </w:pPr>
            <w:r w:rsidRPr="00EB032B">
              <w:rPr>
                <w:rFonts w:ascii="Times New Roman" w:hAnsi="Times New Roman" w:cs="Times New Roman"/>
              </w:rPr>
              <w:t>17</w:t>
            </w:r>
            <w:r w:rsidR="00460F1D" w:rsidRPr="00EB032B">
              <w:rPr>
                <w:rFonts w:ascii="Times New Roman" w:hAnsi="Times New Roman" w:cs="Times New Roman"/>
              </w:rPr>
              <w:t>.</w:t>
            </w:r>
            <w:r w:rsidR="00BC1457" w:rsidRPr="00EB032B">
              <w:rPr>
                <w:rFonts w:ascii="Times New Roman" w:hAnsi="Times New Roman" w:cs="Times New Roman"/>
              </w:rPr>
              <w:t>04</w:t>
            </w:r>
            <w:r w:rsidR="00460F1D" w:rsidRPr="00EB032B">
              <w:rPr>
                <w:rFonts w:ascii="Times New Roman" w:hAnsi="Times New Roman" w:cs="Times New Roman"/>
              </w:rPr>
              <w:t>.202</w:t>
            </w:r>
            <w:r w:rsidR="00BC1457" w:rsidRPr="00EB032B">
              <w:rPr>
                <w:rFonts w:ascii="Times New Roman" w:hAnsi="Times New Roman" w:cs="Times New Roman"/>
              </w:rPr>
              <w:t>5</w:t>
            </w:r>
            <w:r w:rsidR="008339FB" w:rsidRPr="00EB032B">
              <w:rPr>
                <w:rFonts w:ascii="Times New Roman" w:hAnsi="Times New Roman" w:cs="Times New Roman"/>
              </w:rPr>
              <w:t xml:space="preserve"> г. </w:t>
            </w:r>
            <w:r w:rsidR="00BC1457" w:rsidRPr="00EB032B">
              <w:rPr>
                <w:rFonts w:ascii="Times New Roman" w:hAnsi="Times New Roman" w:cs="Times New Roman"/>
              </w:rPr>
              <w:t>09</w:t>
            </w:r>
            <w:r w:rsidR="008339FB" w:rsidRPr="00EB032B">
              <w:rPr>
                <w:rFonts w:ascii="Times New Roman" w:hAnsi="Times New Roman" w:cs="Times New Roman"/>
              </w:rPr>
              <w:t>:</w:t>
            </w:r>
            <w:r w:rsidR="00460F1D" w:rsidRPr="00EB032B">
              <w:rPr>
                <w:rFonts w:ascii="Times New Roman" w:hAnsi="Times New Roman" w:cs="Times New Roman"/>
              </w:rPr>
              <w:t>00 час</w:t>
            </w:r>
            <w:r w:rsidR="0001106F" w:rsidRPr="00EB032B">
              <w:rPr>
                <w:rFonts w:ascii="Times New Roman" w:hAnsi="Times New Roman" w:cs="Times New Roman"/>
              </w:rPr>
              <w:t>.</w:t>
            </w:r>
          </w:p>
        </w:tc>
      </w:tr>
      <w:tr w:rsidR="00564563" w:rsidRPr="00996108" w14:paraId="6656D25C" w14:textId="77777777" w:rsidTr="008900E1">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184"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969" w:type="dxa"/>
            <w:gridSpan w:val="3"/>
          </w:tcPr>
          <w:p w14:paraId="702F6C33" w14:textId="77777777" w:rsidR="00564563" w:rsidRPr="00C86735" w:rsidRDefault="00FB2674" w:rsidP="005B7C0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8900E1">
        <w:tc>
          <w:tcPr>
            <w:tcW w:w="594"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4</w:t>
            </w:r>
          </w:p>
        </w:tc>
        <w:tc>
          <w:tcPr>
            <w:tcW w:w="5184" w:type="dxa"/>
            <w:gridSpan w:val="3"/>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969" w:type="dxa"/>
            <w:gridSpan w:val="3"/>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w:t>
            </w:r>
            <w:r w:rsidRPr="00BE70A1">
              <w:rPr>
                <w:rFonts w:ascii="Times New Roman" w:hAnsi="Times New Roman" w:cs="Times New Roman"/>
              </w:rPr>
              <w:lastRenderedPageBreak/>
              <w:t xml:space="preserve">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2DF979DA" w:rsidR="006D0C9E" w:rsidRPr="00C86735" w:rsidRDefault="0094538D" w:rsidP="0028226F">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w:t>
            </w:r>
            <w:r w:rsidRPr="00EB032B">
              <w:rPr>
                <w:rFonts w:ascii="Times New Roman" w:hAnsi="Times New Roman" w:cs="Times New Roman"/>
              </w:rPr>
              <w:t>до</w:t>
            </w:r>
            <w:r w:rsidR="0001315B" w:rsidRPr="00EB032B">
              <w:rPr>
                <w:rFonts w:ascii="Times New Roman" w:hAnsi="Times New Roman" w:cs="Times New Roman"/>
              </w:rPr>
              <w:t xml:space="preserve"> </w:t>
            </w:r>
            <w:r w:rsidR="0016018F" w:rsidRPr="00EB032B">
              <w:rPr>
                <w:rFonts w:ascii="Times New Roman" w:hAnsi="Times New Roman" w:cs="Times New Roman"/>
              </w:rPr>
              <w:t>17</w:t>
            </w:r>
            <w:r w:rsidR="00BC1457" w:rsidRPr="00EB032B">
              <w:rPr>
                <w:rFonts w:ascii="Times New Roman" w:hAnsi="Times New Roman" w:cs="Times New Roman"/>
              </w:rPr>
              <w:t xml:space="preserve"> апреля</w:t>
            </w:r>
            <w:r w:rsidR="00AB0D35" w:rsidRPr="00EB032B">
              <w:rPr>
                <w:rFonts w:ascii="Times New Roman" w:hAnsi="Times New Roman" w:cs="Times New Roman"/>
              </w:rPr>
              <w:t xml:space="preserve"> </w:t>
            </w:r>
            <w:r w:rsidR="00BC1457" w:rsidRPr="00EB032B">
              <w:rPr>
                <w:rFonts w:ascii="Times New Roman" w:hAnsi="Times New Roman" w:cs="Times New Roman"/>
              </w:rPr>
              <w:t>2025</w:t>
            </w:r>
            <w:r w:rsidR="00EE7B4B" w:rsidRPr="00EB032B">
              <w:rPr>
                <w:rFonts w:ascii="Times New Roman" w:hAnsi="Times New Roman" w:cs="Times New Roman"/>
              </w:rPr>
              <w:t xml:space="preserve"> года </w:t>
            </w:r>
            <w:r w:rsidR="00BC1457" w:rsidRPr="00EB032B">
              <w:rPr>
                <w:rFonts w:ascii="Times New Roman" w:hAnsi="Times New Roman" w:cs="Times New Roman"/>
              </w:rPr>
              <w:t>09</w:t>
            </w:r>
            <w:r w:rsidR="008325ED" w:rsidRPr="00EB032B">
              <w:rPr>
                <w:rFonts w:ascii="Times New Roman" w:hAnsi="Times New Roman" w:cs="Times New Roman"/>
              </w:rPr>
              <w:t xml:space="preserve"> </w:t>
            </w:r>
            <w:r w:rsidR="0028226F" w:rsidRPr="00EB032B">
              <w:rPr>
                <w:rFonts w:ascii="Times New Roman" w:hAnsi="Times New Roman" w:cs="Times New Roman"/>
              </w:rPr>
              <w:t>часов</w:t>
            </w:r>
            <w:r w:rsidR="00E46787" w:rsidRPr="00EB032B">
              <w:rPr>
                <w:rFonts w:ascii="Times New Roman" w:hAnsi="Times New Roman" w:cs="Times New Roman"/>
              </w:rPr>
              <w:t xml:space="preserve"> </w:t>
            </w:r>
            <w:r w:rsidR="006D0C9E" w:rsidRPr="00EB032B">
              <w:rPr>
                <w:rFonts w:ascii="Times New Roman" w:hAnsi="Times New Roman" w:cs="Times New Roman"/>
              </w:rPr>
              <w:t>00 минут, по местному времени»</w:t>
            </w:r>
          </w:p>
        </w:tc>
      </w:tr>
      <w:tr w:rsidR="005C7270" w:rsidRPr="00996108" w14:paraId="021AF0A8" w14:textId="77777777" w:rsidTr="008900E1">
        <w:tc>
          <w:tcPr>
            <w:tcW w:w="594"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184" w:type="dxa"/>
            <w:gridSpan w:val="3"/>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969" w:type="dxa"/>
            <w:gridSpan w:val="3"/>
          </w:tcPr>
          <w:p w14:paraId="5D50DC29" w14:textId="52432BC1" w:rsidR="005C7270" w:rsidRPr="0001106F" w:rsidRDefault="00B07B09" w:rsidP="003C0CF9">
            <w:pPr>
              <w:suppressAutoHyphens/>
              <w:rPr>
                <w:rFonts w:ascii="Times New Roman" w:hAnsi="Times New Roman" w:cs="Times New Roman"/>
              </w:rPr>
            </w:pPr>
            <w:r w:rsidRPr="00EB032B">
              <w:rPr>
                <w:rFonts w:ascii="Times New Roman" w:hAnsi="Times New Roman" w:cs="Times New Roman"/>
              </w:rPr>
              <w:t>1</w:t>
            </w:r>
            <w:r w:rsidR="0016018F" w:rsidRPr="00EB032B">
              <w:rPr>
                <w:rFonts w:ascii="Times New Roman" w:hAnsi="Times New Roman" w:cs="Times New Roman"/>
              </w:rPr>
              <w:t>7</w:t>
            </w:r>
            <w:r w:rsidR="005C7270" w:rsidRPr="00EB032B">
              <w:rPr>
                <w:rFonts w:ascii="Times New Roman" w:hAnsi="Times New Roman" w:cs="Times New Roman"/>
              </w:rPr>
              <w:t>.</w:t>
            </w:r>
            <w:r w:rsidR="004269E8" w:rsidRPr="00EB032B">
              <w:rPr>
                <w:rFonts w:ascii="Times New Roman" w:hAnsi="Times New Roman" w:cs="Times New Roman"/>
              </w:rPr>
              <w:t>04</w:t>
            </w:r>
            <w:r w:rsidR="005C7270" w:rsidRPr="00EB032B">
              <w:rPr>
                <w:rFonts w:ascii="Times New Roman" w:hAnsi="Times New Roman" w:cs="Times New Roman"/>
              </w:rPr>
              <w:t>.202</w:t>
            </w:r>
            <w:r w:rsidR="004269E8" w:rsidRPr="00EB032B">
              <w:rPr>
                <w:rFonts w:ascii="Times New Roman" w:hAnsi="Times New Roman" w:cs="Times New Roman"/>
              </w:rPr>
              <w:t>5</w:t>
            </w:r>
            <w:r w:rsidR="008339FB" w:rsidRPr="00EB032B">
              <w:rPr>
                <w:rFonts w:ascii="Times New Roman" w:hAnsi="Times New Roman" w:cs="Times New Roman"/>
              </w:rPr>
              <w:t xml:space="preserve"> г. </w:t>
            </w:r>
            <w:r w:rsidR="004269E8" w:rsidRPr="00EB032B">
              <w:rPr>
                <w:rFonts w:ascii="Times New Roman" w:hAnsi="Times New Roman" w:cs="Times New Roman"/>
                <w:lang w:val="en-US"/>
              </w:rPr>
              <w:t>09</w:t>
            </w:r>
            <w:r w:rsidR="008339FB" w:rsidRPr="00EB032B">
              <w:rPr>
                <w:rFonts w:ascii="Times New Roman" w:hAnsi="Times New Roman" w:cs="Times New Roman"/>
              </w:rPr>
              <w:t>:</w:t>
            </w:r>
            <w:r w:rsidR="005C7270" w:rsidRPr="00EB032B">
              <w:rPr>
                <w:rFonts w:ascii="Times New Roman" w:hAnsi="Times New Roman" w:cs="Times New Roman"/>
              </w:rPr>
              <w:t>00 час</w:t>
            </w:r>
            <w:r w:rsidR="0001106F" w:rsidRPr="00EB032B">
              <w:rPr>
                <w:rFonts w:ascii="Times New Roman" w:hAnsi="Times New Roman" w:cs="Times New Roman"/>
              </w:rPr>
              <w:t>.</w:t>
            </w:r>
          </w:p>
        </w:tc>
      </w:tr>
      <w:tr w:rsidR="005C7270" w:rsidRPr="00996108" w14:paraId="7270F717" w14:textId="77777777" w:rsidTr="008900E1">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5184"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969" w:type="dxa"/>
            <w:gridSpan w:val="3"/>
          </w:tcPr>
          <w:p w14:paraId="3597884B" w14:textId="3BD7D457"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8900E1">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5184" w:type="dxa"/>
            <w:gridSpan w:val="3"/>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969" w:type="dxa"/>
            <w:gridSpan w:val="3"/>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B07B09" w:rsidRPr="00996108" w14:paraId="038C0AD0" w14:textId="77777777" w:rsidTr="008900E1">
        <w:trPr>
          <w:trHeight w:val="261"/>
        </w:trPr>
        <w:tc>
          <w:tcPr>
            <w:tcW w:w="594" w:type="dxa"/>
            <w:vAlign w:val="center"/>
          </w:tcPr>
          <w:p w14:paraId="23EC6808" w14:textId="77777777" w:rsidR="00B07B09" w:rsidRPr="00996108" w:rsidRDefault="00B07B09" w:rsidP="00B07B09">
            <w:pPr>
              <w:suppressAutoHyphens/>
              <w:jc w:val="center"/>
              <w:rPr>
                <w:rFonts w:ascii="Times New Roman" w:hAnsi="Times New Roman" w:cs="Times New Roman"/>
              </w:rPr>
            </w:pPr>
            <w:r w:rsidRPr="00996108">
              <w:rPr>
                <w:rFonts w:ascii="Times New Roman" w:hAnsi="Times New Roman" w:cs="Times New Roman"/>
              </w:rPr>
              <w:t>1</w:t>
            </w:r>
          </w:p>
        </w:tc>
        <w:tc>
          <w:tcPr>
            <w:tcW w:w="5184" w:type="dxa"/>
            <w:gridSpan w:val="3"/>
            <w:vAlign w:val="center"/>
          </w:tcPr>
          <w:p w14:paraId="3F5FB74C" w14:textId="797F4D5D" w:rsidR="00B07B09" w:rsidRPr="00996108" w:rsidRDefault="00B07B09" w:rsidP="00B07B09">
            <w:pPr>
              <w:suppressAutoHyphens/>
              <w:jc w:val="both"/>
              <w:rPr>
                <w:rFonts w:ascii="Times New Roman" w:hAnsi="Times New Roman" w:cs="Times New Roman"/>
              </w:rPr>
            </w:pPr>
            <w:r w:rsidRPr="00996108">
              <w:rPr>
                <w:rFonts w:ascii="Times New Roman" w:hAnsi="Times New Roman" w:cs="Times New Roman"/>
              </w:rPr>
              <w:t>Начальная (максимальная) цена контракта</w:t>
            </w:r>
            <w:r>
              <w:rPr>
                <w:rFonts w:ascii="Times New Roman" w:hAnsi="Times New Roman" w:cs="Times New Roman"/>
              </w:rPr>
              <w:t xml:space="preserve"> </w:t>
            </w:r>
          </w:p>
        </w:tc>
        <w:tc>
          <w:tcPr>
            <w:tcW w:w="3969" w:type="dxa"/>
            <w:gridSpan w:val="3"/>
          </w:tcPr>
          <w:p w14:paraId="0C8DC8C2" w14:textId="77777777" w:rsidR="00B07B09" w:rsidRPr="008B2C55" w:rsidRDefault="00B07B09" w:rsidP="00B07B09">
            <w:pPr>
              <w:suppressAutoHyphens/>
              <w:jc w:val="both"/>
              <w:rPr>
                <w:rFonts w:ascii="Times New Roman" w:hAnsi="Times New Roman" w:cs="Times New Roman"/>
                <w:b/>
                <w:bCs/>
              </w:rPr>
            </w:pPr>
            <w:r w:rsidRPr="008B2C55">
              <w:rPr>
                <w:rFonts w:ascii="Times New Roman" w:hAnsi="Times New Roman" w:cs="Times New Roman"/>
                <w:b/>
                <w:bCs/>
              </w:rPr>
              <w:t>ЛОТ № 1</w:t>
            </w:r>
          </w:p>
          <w:p w14:paraId="365B83FB" w14:textId="681836FF" w:rsidR="00B07B09" w:rsidRPr="00C50504" w:rsidRDefault="00B07B09" w:rsidP="00B07B09">
            <w:pPr>
              <w:suppressAutoHyphens/>
              <w:jc w:val="both"/>
              <w:rPr>
                <w:rFonts w:ascii="Times New Roman" w:hAnsi="Times New Roman" w:cs="Times New Roman"/>
              </w:rPr>
            </w:pPr>
            <w:r w:rsidRPr="008B2C55">
              <w:rPr>
                <w:rFonts w:ascii="Times New Roman" w:hAnsi="Times New Roman" w:cs="Times New Roman"/>
              </w:rPr>
              <w:t>а</w:t>
            </w:r>
            <w:r w:rsidRPr="00C50504">
              <w:rPr>
                <w:rFonts w:ascii="Times New Roman" w:hAnsi="Times New Roman" w:cs="Times New Roman"/>
              </w:rPr>
              <w:t xml:space="preserve">) предмет (объект) закупки - </w:t>
            </w:r>
            <w:proofErr w:type="spellStart"/>
            <w:r w:rsidR="00E14D1B" w:rsidRPr="00EB032B">
              <w:rPr>
                <w:rFonts w:ascii="Times New Roman" w:hAnsi="Times New Roman" w:cs="Times New Roman"/>
                <w:sz w:val="24"/>
                <w:szCs w:val="24"/>
              </w:rPr>
              <w:t>Микровизор</w:t>
            </w:r>
            <w:proofErr w:type="spellEnd"/>
            <w:r w:rsidR="00E14D1B" w:rsidRPr="00EB032B">
              <w:rPr>
                <w:rFonts w:ascii="Times New Roman" w:hAnsi="Times New Roman" w:cs="Times New Roman"/>
                <w:sz w:val="24"/>
                <w:szCs w:val="24"/>
              </w:rPr>
              <w:t xml:space="preserve"> на базе</w:t>
            </w:r>
            <w:r w:rsidR="00E14D1B" w:rsidRPr="00EB032B">
              <w:rPr>
                <w:rFonts w:ascii="Times New Roman" w:eastAsia="Times New Roman" w:hAnsi="Times New Roman" w:cs="Times New Roman"/>
                <w:bCs/>
              </w:rPr>
              <w:t xml:space="preserve"> </w:t>
            </w:r>
            <w:proofErr w:type="spellStart"/>
            <w:r w:rsidR="00E14D1B" w:rsidRPr="00EB032B">
              <w:rPr>
                <w:rFonts w:ascii="Times New Roman" w:eastAsia="Times New Roman" w:hAnsi="Times New Roman" w:cs="Times New Roman"/>
                <w:bCs/>
              </w:rPr>
              <w:t>Olympus</w:t>
            </w:r>
            <w:proofErr w:type="spellEnd"/>
            <w:r w:rsidR="00E14D1B" w:rsidRPr="00EB032B">
              <w:rPr>
                <w:rFonts w:ascii="Times New Roman" w:eastAsia="Times New Roman" w:hAnsi="Times New Roman" w:cs="Times New Roman"/>
                <w:bCs/>
              </w:rPr>
              <w:t xml:space="preserve"> </w:t>
            </w:r>
            <w:r w:rsidR="00E14D1B" w:rsidRPr="00EB032B">
              <w:rPr>
                <w:rFonts w:ascii="Times New Roman" w:eastAsia="Times New Roman" w:hAnsi="Times New Roman" w:cs="Times New Roman"/>
                <w:lang w:val="en-US"/>
              </w:rPr>
              <w:t>CX</w:t>
            </w:r>
            <w:r w:rsidR="00E14D1B" w:rsidRPr="00EB032B">
              <w:rPr>
                <w:rFonts w:ascii="Times New Roman" w:eastAsia="Times New Roman" w:hAnsi="Times New Roman" w:cs="Times New Roman"/>
              </w:rPr>
              <w:t>33</w:t>
            </w:r>
            <w:r w:rsidRPr="00C50504">
              <w:rPr>
                <w:rFonts w:ascii="Times New Roman" w:hAnsi="Times New Roman" w:cs="Times New Roman"/>
              </w:rPr>
              <w:t>;</w:t>
            </w:r>
          </w:p>
          <w:p w14:paraId="75B4A14E" w14:textId="5247AA3E" w:rsidR="00B07B09" w:rsidRDefault="00112A7E" w:rsidP="00B07B09">
            <w:pPr>
              <w:suppressAutoHyphens/>
              <w:jc w:val="both"/>
              <w:rPr>
                <w:rFonts w:ascii="Times New Roman" w:hAnsi="Times New Roman" w:cs="Times New Roman"/>
              </w:rPr>
            </w:pPr>
            <w:r>
              <w:rPr>
                <w:rFonts w:ascii="Times New Roman" w:hAnsi="Times New Roman" w:cs="Times New Roman"/>
                <w:color w:val="000000"/>
              </w:rPr>
              <w:t>б</w:t>
            </w:r>
            <w:r w:rsidR="00B07B09" w:rsidRPr="008B2C55">
              <w:rPr>
                <w:rFonts w:ascii="Times New Roman" w:hAnsi="Times New Roman" w:cs="Times New Roman"/>
                <w:color w:val="000000"/>
              </w:rPr>
              <w:t xml:space="preserve">) </w:t>
            </w:r>
            <w:r w:rsidR="00B07B09" w:rsidRPr="008B2C55">
              <w:rPr>
                <w:rFonts w:ascii="Times New Roman" w:hAnsi="Times New Roman" w:cs="Times New Roman"/>
              </w:rPr>
              <w:t>количество –</w:t>
            </w:r>
            <w:r w:rsidR="00B07B09">
              <w:rPr>
                <w:rFonts w:ascii="Times New Roman" w:hAnsi="Times New Roman" w:cs="Times New Roman"/>
              </w:rPr>
              <w:t xml:space="preserve"> </w:t>
            </w:r>
            <w:r>
              <w:rPr>
                <w:rFonts w:ascii="Times New Roman" w:hAnsi="Times New Roman" w:cs="Times New Roman"/>
                <w:sz w:val="24"/>
                <w:szCs w:val="24"/>
              </w:rPr>
              <w:t>1 шт.</w:t>
            </w:r>
            <w:r w:rsidR="00BC1457">
              <w:rPr>
                <w:rFonts w:ascii="Times New Roman" w:hAnsi="Times New Roman" w:cs="Times New Roman"/>
              </w:rPr>
              <w:t>;</w:t>
            </w:r>
          </w:p>
          <w:p w14:paraId="5607C7E2" w14:textId="0C6EFF64" w:rsidR="00B07B09" w:rsidRPr="00D51FF6" w:rsidRDefault="0028226F" w:rsidP="00112A7E">
            <w:pPr>
              <w:suppressAutoHyphens/>
              <w:jc w:val="both"/>
              <w:rPr>
                <w:rFonts w:ascii="Times New Roman" w:hAnsi="Times New Roman" w:cs="Times New Roman"/>
              </w:rPr>
            </w:pPr>
            <w:r>
              <w:rPr>
                <w:rFonts w:ascii="Times New Roman" w:hAnsi="Times New Roman" w:cs="Times New Roman"/>
              </w:rPr>
              <w:t>в</w:t>
            </w:r>
            <w:r w:rsidR="00B07B09" w:rsidRPr="00B53A52">
              <w:rPr>
                <w:rFonts w:ascii="Times New Roman" w:hAnsi="Times New Roman" w:cs="Times New Roman"/>
              </w:rPr>
              <w:t>) начальная (максимальная) цена контракта –</w:t>
            </w:r>
            <w:r w:rsidR="005F480C">
              <w:rPr>
                <w:rFonts w:ascii="Times New Roman" w:hAnsi="Times New Roman" w:cs="Times New Roman"/>
              </w:rPr>
              <w:t xml:space="preserve"> </w:t>
            </w:r>
            <w:r w:rsidR="00112A7E">
              <w:rPr>
                <w:rFonts w:ascii="Times New Roman" w:hAnsi="Times New Roman" w:cs="Times New Roman"/>
              </w:rPr>
              <w:t>172</w:t>
            </w:r>
            <w:r w:rsidR="005F480C">
              <w:rPr>
                <w:rFonts w:ascii="Times New Roman" w:hAnsi="Times New Roman" w:cs="Times New Roman"/>
              </w:rPr>
              <w:t xml:space="preserve"> 000</w:t>
            </w:r>
            <w:r w:rsidR="00B07B09">
              <w:rPr>
                <w:rFonts w:ascii="Times New Roman" w:hAnsi="Times New Roman" w:cs="Times New Roman"/>
              </w:rPr>
              <w:t>,00 (</w:t>
            </w:r>
            <w:r w:rsidR="005F480C">
              <w:rPr>
                <w:rFonts w:ascii="Times New Roman" w:hAnsi="Times New Roman" w:cs="Times New Roman"/>
              </w:rPr>
              <w:t xml:space="preserve">сто </w:t>
            </w:r>
            <w:r w:rsidR="00112A7E">
              <w:rPr>
                <w:rFonts w:ascii="Times New Roman" w:hAnsi="Times New Roman" w:cs="Times New Roman"/>
              </w:rPr>
              <w:t>семьдесят две тысячи</w:t>
            </w:r>
            <w:r w:rsidR="00BC1457">
              <w:rPr>
                <w:rFonts w:ascii="Times New Roman" w:hAnsi="Times New Roman" w:cs="Times New Roman"/>
              </w:rPr>
              <w:t>) руб. ПМР 00 копеек.</w:t>
            </w:r>
          </w:p>
        </w:tc>
      </w:tr>
      <w:tr w:rsidR="00291604" w:rsidRPr="00996108" w14:paraId="016A0233" w14:textId="77777777" w:rsidTr="008900E1">
        <w:tc>
          <w:tcPr>
            <w:tcW w:w="594" w:type="dxa"/>
            <w:vAlign w:val="center"/>
          </w:tcPr>
          <w:p w14:paraId="2E877BA5"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2</w:t>
            </w:r>
          </w:p>
        </w:tc>
        <w:tc>
          <w:tcPr>
            <w:tcW w:w="5184" w:type="dxa"/>
            <w:gridSpan w:val="3"/>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3969" w:type="dxa"/>
            <w:gridSpan w:val="3"/>
          </w:tcPr>
          <w:p w14:paraId="5228F5E8" w14:textId="2C0F8D75"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lastRenderedPageBreak/>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91604" w:rsidRPr="00996108" w14:paraId="002F02FB" w14:textId="77777777" w:rsidTr="008900E1">
        <w:tc>
          <w:tcPr>
            <w:tcW w:w="594"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184" w:type="dxa"/>
            <w:gridSpan w:val="3"/>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969" w:type="dxa"/>
            <w:gridSpan w:val="3"/>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8900E1">
        <w:tc>
          <w:tcPr>
            <w:tcW w:w="594"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184" w:type="dxa"/>
            <w:gridSpan w:val="3"/>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969" w:type="dxa"/>
            <w:gridSpan w:val="3"/>
          </w:tcPr>
          <w:p w14:paraId="45537357" w14:textId="351CB1AC" w:rsidR="00291604" w:rsidRPr="00425630" w:rsidRDefault="005F6A48" w:rsidP="00C21F2F">
            <w:pPr>
              <w:suppressAutoHyphens/>
              <w:jc w:val="both"/>
              <w:rPr>
                <w:rFonts w:ascii="Times New Roman" w:hAnsi="Times New Roman" w:cs="Times New Roman"/>
              </w:rPr>
            </w:pPr>
            <w:r>
              <w:rPr>
                <w:rFonts w:ascii="Times New Roman" w:hAnsi="Times New Roman" w:cs="Times New Roman"/>
              </w:rPr>
              <w:t xml:space="preserve">Предоплата 20 %, от суммы контракта, </w:t>
            </w:r>
            <w:r w:rsidR="00C21F2F">
              <w:rPr>
                <w:rFonts w:ascii="Times New Roman" w:hAnsi="Times New Roman" w:cs="Times New Roman"/>
              </w:rPr>
              <w:t xml:space="preserve">оставшиеся 80% после передачи Товара и подписания Акта </w:t>
            </w:r>
            <w:r w:rsidR="00C21F2F">
              <w:rPr>
                <w:rFonts w:ascii="Times New Roman" w:hAnsi="Times New Roman" w:cs="Times New Roman"/>
              </w:rPr>
              <w:t>приема</w:t>
            </w:r>
            <w:r w:rsidR="00C21F2F">
              <w:rPr>
                <w:rFonts w:ascii="Times New Roman" w:hAnsi="Times New Roman" w:cs="Times New Roman"/>
              </w:rPr>
              <w:t xml:space="preserve"> - передачи Товара</w:t>
            </w:r>
            <w:r w:rsidR="00657F80">
              <w:rPr>
                <w:rFonts w:ascii="Times New Roman" w:hAnsi="Times New Roman" w:cs="Times New Roman"/>
              </w:rPr>
              <w:t>.</w:t>
            </w:r>
          </w:p>
        </w:tc>
      </w:tr>
      <w:tr w:rsidR="00291604" w:rsidRPr="00996108" w14:paraId="158B4249" w14:textId="77777777" w:rsidTr="00460F1D">
        <w:trPr>
          <w:trHeight w:val="272"/>
        </w:trPr>
        <w:tc>
          <w:tcPr>
            <w:tcW w:w="9747"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91604" w:rsidRPr="00996108" w14:paraId="2DBE227A" w14:textId="77777777" w:rsidTr="00A82D7E">
        <w:tc>
          <w:tcPr>
            <w:tcW w:w="594" w:type="dxa"/>
          </w:tcPr>
          <w:p w14:paraId="1A7A9AED"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851" w:type="dxa"/>
            <w:tcBorders>
              <w:right w:val="single" w:sz="4" w:space="0" w:color="auto"/>
            </w:tcBorders>
          </w:tcPr>
          <w:p w14:paraId="59B9E792"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 п/п лота</w:t>
            </w:r>
          </w:p>
        </w:tc>
        <w:tc>
          <w:tcPr>
            <w:tcW w:w="2409" w:type="dxa"/>
            <w:tcBorders>
              <w:left w:val="single" w:sz="4" w:space="0" w:color="auto"/>
            </w:tcBorders>
          </w:tcPr>
          <w:p w14:paraId="4BF5B144"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1418" w:type="dxa"/>
            <w:tcBorders>
              <w:right w:val="single" w:sz="4" w:space="0" w:color="auto"/>
            </w:tcBorders>
          </w:tcPr>
          <w:p w14:paraId="2B9E66C1"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1276" w:type="dxa"/>
            <w:tcBorders>
              <w:top w:val="single" w:sz="4" w:space="0" w:color="auto"/>
              <w:right w:val="single" w:sz="4" w:space="0" w:color="auto"/>
            </w:tcBorders>
          </w:tcPr>
          <w:p w14:paraId="76D8C6E9"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275" w:type="dxa"/>
            <w:tcBorders>
              <w:left w:val="single" w:sz="4" w:space="0" w:color="auto"/>
            </w:tcBorders>
          </w:tcPr>
          <w:p w14:paraId="7553DFD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28226F" w:rsidRPr="00996108" w14:paraId="68988994" w14:textId="77777777" w:rsidTr="00490606">
        <w:trPr>
          <w:trHeight w:val="876"/>
        </w:trPr>
        <w:tc>
          <w:tcPr>
            <w:tcW w:w="594" w:type="dxa"/>
            <w:vMerge w:val="restart"/>
            <w:vAlign w:val="center"/>
          </w:tcPr>
          <w:p w14:paraId="4A1A7622" w14:textId="77777777" w:rsidR="0028226F" w:rsidRDefault="0028226F" w:rsidP="008900E1">
            <w:pPr>
              <w:suppressAutoHyphens/>
              <w:rPr>
                <w:rFonts w:ascii="Times New Roman" w:hAnsi="Times New Roman" w:cs="Times New Roman"/>
              </w:rPr>
            </w:pPr>
            <w:bookmarkStart w:id="1" w:name="_Hlk161385111"/>
          </w:p>
          <w:p w14:paraId="723D7C28" w14:textId="1EAE381F" w:rsidR="0028226F" w:rsidRPr="00996108" w:rsidRDefault="0028226F" w:rsidP="008900E1">
            <w:pPr>
              <w:suppressAutoHyphens/>
              <w:rPr>
                <w:rFonts w:ascii="Times New Roman" w:hAnsi="Times New Roman" w:cs="Times New Roman"/>
              </w:rPr>
            </w:pPr>
          </w:p>
        </w:tc>
        <w:tc>
          <w:tcPr>
            <w:tcW w:w="1924" w:type="dxa"/>
            <w:vMerge w:val="restart"/>
            <w:tcBorders>
              <w:right w:val="single" w:sz="4" w:space="0" w:color="auto"/>
            </w:tcBorders>
            <w:vAlign w:val="center"/>
          </w:tcPr>
          <w:p w14:paraId="3BD10291" w14:textId="2DEE30FE" w:rsidR="0028226F" w:rsidRPr="00260B8C" w:rsidRDefault="00EB032B" w:rsidP="00DE13FC">
            <w:pPr>
              <w:suppressAutoHyphens/>
              <w:jc w:val="center"/>
              <w:rPr>
                <w:rFonts w:ascii="Times New Roman" w:hAnsi="Times New Roman" w:cs="Times New Roman"/>
              </w:rPr>
            </w:pPr>
            <w:proofErr w:type="spellStart"/>
            <w:r w:rsidRPr="00EB032B">
              <w:rPr>
                <w:rFonts w:ascii="Times New Roman" w:hAnsi="Times New Roman" w:cs="Times New Roman"/>
                <w:sz w:val="24"/>
                <w:szCs w:val="24"/>
              </w:rPr>
              <w:t>Микровизор</w:t>
            </w:r>
            <w:proofErr w:type="spellEnd"/>
            <w:r w:rsidRPr="00EB032B">
              <w:rPr>
                <w:rFonts w:ascii="Times New Roman" w:hAnsi="Times New Roman" w:cs="Times New Roman"/>
                <w:sz w:val="24"/>
                <w:szCs w:val="24"/>
              </w:rPr>
              <w:t xml:space="preserve"> на базе</w:t>
            </w:r>
            <w:r w:rsidRPr="00EB032B">
              <w:rPr>
                <w:rFonts w:ascii="Times New Roman" w:eastAsia="Times New Roman" w:hAnsi="Times New Roman" w:cs="Times New Roman"/>
                <w:bCs/>
              </w:rPr>
              <w:t xml:space="preserve"> </w:t>
            </w:r>
            <w:proofErr w:type="spellStart"/>
            <w:r w:rsidRPr="00EB032B">
              <w:rPr>
                <w:rFonts w:ascii="Times New Roman" w:eastAsia="Times New Roman" w:hAnsi="Times New Roman" w:cs="Times New Roman"/>
                <w:bCs/>
              </w:rPr>
              <w:t>Olympus</w:t>
            </w:r>
            <w:proofErr w:type="spellEnd"/>
            <w:r w:rsidRPr="00EB032B">
              <w:rPr>
                <w:rFonts w:ascii="Times New Roman" w:eastAsia="Times New Roman" w:hAnsi="Times New Roman" w:cs="Times New Roman"/>
                <w:bCs/>
              </w:rPr>
              <w:t xml:space="preserve"> </w:t>
            </w:r>
            <w:r w:rsidRPr="00EB032B">
              <w:rPr>
                <w:rFonts w:ascii="Times New Roman" w:eastAsia="Times New Roman" w:hAnsi="Times New Roman" w:cs="Times New Roman"/>
                <w:lang w:val="en-US"/>
              </w:rPr>
              <w:t>CX</w:t>
            </w:r>
            <w:r w:rsidRPr="00EB032B">
              <w:rPr>
                <w:rFonts w:ascii="Times New Roman" w:eastAsia="Times New Roman" w:hAnsi="Times New Roman" w:cs="Times New Roman"/>
              </w:rPr>
              <w:t>33</w:t>
            </w:r>
          </w:p>
        </w:tc>
        <w:tc>
          <w:tcPr>
            <w:tcW w:w="851" w:type="dxa"/>
            <w:tcBorders>
              <w:bottom w:val="single" w:sz="4" w:space="0" w:color="auto"/>
              <w:right w:val="single" w:sz="4" w:space="0" w:color="auto"/>
            </w:tcBorders>
            <w:vAlign w:val="center"/>
          </w:tcPr>
          <w:p w14:paraId="5C5C4E37" w14:textId="1E964AA4" w:rsidR="0028226F" w:rsidRPr="000928A1" w:rsidRDefault="0028226F" w:rsidP="00DE13FC">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2409" w:type="dxa"/>
            <w:tcBorders>
              <w:left w:val="single" w:sz="4" w:space="0" w:color="auto"/>
              <w:bottom w:val="single" w:sz="4" w:space="0" w:color="auto"/>
            </w:tcBorders>
            <w:vAlign w:val="center"/>
          </w:tcPr>
          <w:p w14:paraId="5C317024" w14:textId="76BE268C" w:rsidR="0028226F" w:rsidRPr="00AD54B5" w:rsidRDefault="00490606" w:rsidP="00637903">
            <w:pPr>
              <w:suppressAutoHyphens/>
              <w:jc w:val="both"/>
              <w:rPr>
                <w:rFonts w:ascii="Times New Roman" w:hAnsi="Times New Roman" w:cs="Times New Roman"/>
              </w:rPr>
            </w:pPr>
            <w:r w:rsidRPr="00BC3506">
              <w:rPr>
                <w:rFonts w:ascii="Times New Roman" w:eastAsia="Calibri" w:hAnsi="Times New Roman" w:cs="Times New Roman"/>
              </w:rPr>
              <w:t xml:space="preserve">а) предмет (объект) закупки – </w:t>
            </w:r>
            <w:proofErr w:type="spellStart"/>
            <w:r w:rsidR="00E14D1B" w:rsidRPr="00EB032B">
              <w:rPr>
                <w:rFonts w:ascii="Times New Roman" w:hAnsi="Times New Roman" w:cs="Times New Roman"/>
                <w:sz w:val="24"/>
                <w:szCs w:val="24"/>
              </w:rPr>
              <w:t>Микровизор</w:t>
            </w:r>
            <w:proofErr w:type="spellEnd"/>
            <w:r w:rsidR="00E14D1B" w:rsidRPr="00EB032B">
              <w:rPr>
                <w:rFonts w:ascii="Times New Roman" w:hAnsi="Times New Roman" w:cs="Times New Roman"/>
                <w:sz w:val="24"/>
                <w:szCs w:val="24"/>
              </w:rPr>
              <w:t xml:space="preserve"> на базе</w:t>
            </w:r>
            <w:r w:rsidR="00E14D1B" w:rsidRPr="00EB032B">
              <w:rPr>
                <w:rFonts w:ascii="Times New Roman" w:eastAsia="Times New Roman" w:hAnsi="Times New Roman" w:cs="Times New Roman"/>
                <w:bCs/>
              </w:rPr>
              <w:t xml:space="preserve"> </w:t>
            </w:r>
            <w:proofErr w:type="spellStart"/>
            <w:r w:rsidR="00E14D1B" w:rsidRPr="00EB032B">
              <w:rPr>
                <w:rFonts w:ascii="Times New Roman" w:eastAsia="Times New Roman" w:hAnsi="Times New Roman" w:cs="Times New Roman"/>
                <w:bCs/>
              </w:rPr>
              <w:t>Olympus</w:t>
            </w:r>
            <w:proofErr w:type="spellEnd"/>
            <w:r w:rsidR="00E14D1B" w:rsidRPr="00EB032B">
              <w:rPr>
                <w:rFonts w:ascii="Times New Roman" w:eastAsia="Times New Roman" w:hAnsi="Times New Roman" w:cs="Times New Roman"/>
                <w:bCs/>
              </w:rPr>
              <w:t xml:space="preserve"> </w:t>
            </w:r>
            <w:r w:rsidR="00E14D1B" w:rsidRPr="00EB032B">
              <w:rPr>
                <w:rFonts w:ascii="Times New Roman" w:eastAsia="Times New Roman" w:hAnsi="Times New Roman" w:cs="Times New Roman"/>
                <w:lang w:val="en-US"/>
              </w:rPr>
              <w:t>CX</w:t>
            </w:r>
            <w:r w:rsidR="00E14D1B" w:rsidRPr="00EB032B">
              <w:rPr>
                <w:rFonts w:ascii="Times New Roman" w:eastAsia="Times New Roman" w:hAnsi="Times New Roman" w:cs="Times New Roman"/>
              </w:rPr>
              <w:t>33</w:t>
            </w:r>
          </w:p>
        </w:tc>
        <w:tc>
          <w:tcPr>
            <w:tcW w:w="1418" w:type="dxa"/>
            <w:tcBorders>
              <w:right w:val="single" w:sz="4" w:space="0" w:color="auto"/>
            </w:tcBorders>
            <w:vAlign w:val="center"/>
          </w:tcPr>
          <w:p w14:paraId="6FA7FEF3" w14:textId="117072B2" w:rsidR="0028226F" w:rsidRPr="00D2435F" w:rsidRDefault="0028226F" w:rsidP="00DE13FC">
            <w:pPr>
              <w:suppressAutoHyphens/>
              <w:jc w:val="center"/>
              <w:rPr>
                <w:rFonts w:ascii="Times New Roman" w:hAnsi="Times New Roman" w:cs="Times New Roman"/>
                <w:color w:val="000000"/>
              </w:rPr>
            </w:pPr>
            <w:r>
              <w:rPr>
                <w:rFonts w:ascii="Times New Roman" w:hAnsi="Times New Roman" w:cs="Times New Roman"/>
              </w:rPr>
              <w:t>шт.</w:t>
            </w:r>
          </w:p>
        </w:tc>
        <w:tc>
          <w:tcPr>
            <w:tcW w:w="1276" w:type="dxa"/>
            <w:tcBorders>
              <w:top w:val="single" w:sz="4" w:space="0" w:color="auto"/>
              <w:right w:val="single" w:sz="4" w:space="0" w:color="auto"/>
            </w:tcBorders>
            <w:vAlign w:val="center"/>
          </w:tcPr>
          <w:p w14:paraId="1AECA35F" w14:textId="127E4AFD" w:rsidR="0028226F" w:rsidRPr="00D2435F" w:rsidRDefault="0028226F" w:rsidP="00DE13FC">
            <w:pPr>
              <w:suppressAutoHyphens/>
              <w:jc w:val="center"/>
              <w:rPr>
                <w:rFonts w:ascii="Times New Roman" w:hAnsi="Times New Roman" w:cs="Times New Roman"/>
                <w:color w:val="000000"/>
              </w:rPr>
            </w:pPr>
            <w:r>
              <w:rPr>
                <w:rFonts w:ascii="Times New Roman" w:hAnsi="Times New Roman" w:cs="Times New Roman"/>
              </w:rPr>
              <w:t>1</w:t>
            </w:r>
          </w:p>
        </w:tc>
        <w:tc>
          <w:tcPr>
            <w:tcW w:w="1275" w:type="dxa"/>
            <w:tcBorders>
              <w:left w:val="single" w:sz="4" w:space="0" w:color="auto"/>
            </w:tcBorders>
            <w:vAlign w:val="center"/>
          </w:tcPr>
          <w:p w14:paraId="034426FE" w14:textId="24E6C49C" w:rsidR="0028226F" w:rsidRPr="00AF1A8B" w:rsidRDefault="0028226F" w:rsidP="00490606">
            <w:pPr>
              <w:suppressAutoHyphens/>
              <w:jc w:val="center"/>
              <w:rPr>
                <w:rFonts w:ascii="Times New Roman" w:hAnsi="Times New Roman" w:cs="Times New Roman"/>
              </w:rPr>
            </w:pPr>
            <w:r>
              <w:rPr>
                <w:rFonts w:ascii="Times New Roman" w:hAnsi="Times New Roman" w:cs="Times New Roman"/>
              </w:rPr>
              <w:t xml:space="preserve">172 000,00 </w:t>
            </w:r>
          </w:p>
        </w:tc>
      </w:tr>
      <w:tr w:rsidR="0028226F" w:rsidRPr="00996108" w14:paraId="46E340AE" w14:textId="77777777" w:rsidTr="0016018F">
        <w:trPr>
          <w:trHeight w:val="727"/>
        </w:trPr>
        <w:tc>
          <w:tcPr>
            <w:tcW w:w="594" w:type="dxa"/>
            <w:vMerge/>
            <w:vAlign w:val="center"/>
          </w:tcPr>
          <w:p w14:paraId="5E96A51E"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54496370" w14:textId="77777777" w:rsidR="0028226F" w:rsidRPr="007743AE" w:rsidRDefault="0028226F" w:rsidP="00DE13FC">
            <w:pPr>
              <w:suppressAutoHyphens/>
              <w:jc w:val="center"/>
              <w:rPr>
                <w:rFonts w:ascii="Times New Roman" w:hAnsi="Times New Roman" w:cs="Times New Roman"/>
              </w:rPr>
            </w:pPr>
          </w:p>
        </w:tc>
        <w:tc>
          <w:tcPr>
            <w:tcW w:w="7229" w:type="dxa"/>
            <w:gridSpan w:val="5"/>
            <w:tcBorders>
              <w:bottom w:val="single" w:sz="4" w:space="0" w:color="auto"/>
            </w:tcBorders>
            <w:vAlign w:val="center"/>
          </w:tcPr>
          <w:p w14:paraId="28235595" w14:textId="2F2679D5" w:rsidR="0028226F" w:rsidRDefault="0028226F" w:rsidP="008900E1">
            <w:pPr>
              <w:suppressAutoHyphens/>
              <w:jc w:val="center"/>
              <w:rPr>
                <w:rFonts w:ascii="Times New Roman" w:hAnsi="Times New Roman" w:cs="Times New Roman"/>
                <w:b/>
                <w:lang w:bidi="ru-RU"/>
              </w:rPr>
            </w:pPr>
            <w:r w:rsidRPr="00F76E35">
              <w:rPr>
                <w:rFonts w:ascii="Times New Roman" w:hAnsi="Times New Roman" w:cs="Times New Roman"/>
                <w:b/>
                <w:lang w:bidi="ru-RU"/>
              </w:rPr>
              <w:t>Техническое задание</w:t>
            </w:r>
          </w:p>
          <w:p w14:paraId="721CAC0E" w14:textId="5413C804" w:rsidR="0028226F" w:rsidRDefault="0028226F" w:rsidP="008900E1">
            <w:pPr>
              <w:suppressAutoHyphens/>
              <w:jc w:val="center"/>
              <w:rPr>
                <w:rFonts w:ascii="Times New Roman" w:hAnsi="Times New Roman" w:cs="Times New Roman"/>
                <w:b/>
                <w:lang w:bidi="ru-RU"/>
              </w:rPr>
            </w:pPr>
            <w:r>
              <w:rPr>
                <w:rFonts w:ascii="Times New Roman" w:hAnsi="Times New Roman" w:cs="Times New Roman"/>
                <w:b/>
                <w:lang w:bidi="ru-RU"/>
              </w:rPr>
              <w:t>По лоту № 1</w:t>
            </w:r>
          </w:p>
          <w:p w14:paraId="53D5A9E3" w14:textId="79DAD2EE" w:rsidR="0028226F" w:rsidRPr="003520FE" w:rsidRDefault="00E14D1B" w:rsidP="008900E1">
            <w:pPr>
              <w:suppressAutoHyphens/>
              <w:jc w:val="center"/>
              <w:rPr>
                <w:rFonts w:ascii="Times New Roman" w:hAnsi="Times New Roman" w:cs="Times New Roman"/>
                <w:b/>
                <w:lang w:bidi="ru-RU"/>
              </w:rPr>
            </w:pPr>
            <w:proofErr w:type="spellStart"/>
            <w:r w:rsidRPr="003520FE">
              <w:rPr>
                <w:rFonts w:ascii="Times New Roman" w:hAnsi="Times New Roman" w:cs="Times New Roman"/>
                <w:b/>
                <w:sz w:val="24"/>
                <w:szCs w:val="24"/>
              </w:rPr>
              <w:t>Микровизор</w:t>
            </w:r>
            <w:proofErr w:type="spellEnd"/>
            <w:r w:rsidRPr="003520FE">
              <w:rPr>
                <w:rFonts w:ascii="Times New Roman" w:hAnsi="Times New Roman" w:cs="Times New Roman"/>
                <w:b/>
                <w:sz w:val="24"/>
                <w:szCs w:val="24"/>
              </w:rPr>
              <w:t xml:space="preserve"> на базе</w:t>
            </w:r>
            <w:r w:rsidRPr="003520FE">
              <w:rPr>
                <w:rFonts w:ascii="Times New Roman" w:eastAsia="Times New Roman" w:hAnsi="Times New Roman" w:cs="Times New Roman"/>
                <w:b/>
                <w:bCs/>
              </w:rPr>
              <w:t xml:space="preserve"> </w:t>
            </w:r>
            <w:proofErr w:type="spellStart"/>
            <w:r w:rsidRPr="003520FE">
              <w:rPr>
                <w:rFonts w:ascii="Times New Roman" w:eastAsia="Times New Roman" w:hAnsi="Times New Roman" w:cs="Times New Roman"/>
                <w:b/>
                <w:bCs/>
              </w:rPr>
              <w:t>Olympus</w:t>
            </w:r>
            <w:proofErr w:type="spellEnd"/>
            <w:r w:rsidRPr="003520FE">
              <w:rPr>
                <w:rFonts w:ascii="Times New Roman" w:eastAsia="Times New Roman" w:hAnsi="Times New Roman" w:cs="Times New Roman"/>
                <w:b/>
                <w:bCs/>
              </w:rPr>
              <w:t xml:space="preserve"> </w:t>
            </w:r>
            <w:r w:rsidRPr="003520FE">
              <w:rPr>
                <w:rFonts w:ascii="Times New Roman" w:eastAsia="Times New Roman" w:hAnsi="Times New Roman" w:cs="Times New Roman"/>
                <w:b/>
                <w:lang w:val="en-US"/>
              </w:rPr>
              <w:t>CX</w:t>
            </w:r>
            <w:r w:rsidRPr="003520FE">
              <w:rPr>
                <w:rFonts w:ascii="Times New Roman" w:eastAsia="Times New Roman" w:hAnsi="Times New Roman" w:cs="Times New Roman"/>
                <w:b/>
              </w:rPr>
              <w:t>33</w:t>
            </w:r>
          </w:p>
        </w:tc>
      </w:tr>
      <w:tr w:rsidR="0028226F" w:rsidRPr="00996108" w14:paraId="795ED1EC" w14:textId="77777777" w:rsidTr="008900E1">
        <w:trPr>
          <w:trHeight w:val="318"/>
        </w:trPr>
        <w:tc>
          <w:tcPr>
            <w:tcW w:w="594" w:type="dxa"/>
            <w:vMerge/>
            <w:vAlign w:val="center"/>
          </w:tcPr>
          <w:p w14:paraId="1C499E53"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4F4B8DF9" w14:textId="77777777" w:rsidR="0028226F" w:rsidRPr="007743AE" w:rsidRDefault="0028226F" w:rsidP="00DE13FC">
            <w:pPr>
              <w:suppressAutoHyphens/>
              <w:jc w:val="center"/>
              <w:rPr>
                <w:rFonts w:ascii="Times New Roman" w:hAnsi="Times New Roman" w:cs="Times New Roman"/>
              </w:rPr>
            </w:pPr>
          </w:p>
        </w:tc>
        <w:tc>
          <w:tcPr>
            <w:tcW w:w="7229" w:type="dxa"/>
            <w:gridSpan w:val="5"/>
            <w:tcBorders>
              <w:bottom w:val="single" w:sz="4" w:space="0" w:color="auto"/>
            </w:tcBorders>
            <w:vAlign w:val="center"/>
          </w:tcPr>
          <w:p w14:paraId="12F5C3A2" w14:textId="5D5019EB" w:rsidR="0028226F" w:rsidRDefault="0028226F" w:rsidP="0020344B">
            <w:pPr>
              <w:suppressAutoHyphens/>
              <w:jc w:val="center"/>
              <w:rPr>
                <w:rFonts w:ascii="Times New Roman" w:hAnsi="Times New Roman" w:cs="Times New Roman"/>
              </w:rPr>
            </w:pPr>
            <w:r w:rsidRPr="00F76E35">
              <w:rPr>
                <w:rFonts w:ascii="Times New Roman" w:hAnsi="Times New Roman" w:cs="Times New Roman"/>
                <w:b/>
                <w:sz w:val="24"/>
                <w:szCs w:val="24"/>
              </w:rPr>
              <w:t>1. Общие требования</w:t>
            </w:r>
          </w:p>
        </w:tc>
      </w:tr>
      <w:tr w:rsidR="0028226F" w:rsidRPr="00996108" w14:paraId="60496BF9" w14:textId="77777777" w:rsidTr="00A82D7E">
        <w:trPr>
          <w:trHeight w:val="429"/>
        </w:trPr>
        <w:tc>
          <w:tcPr>
            <w:tcW w:w="594" w:type="dxa"/>
            <w:vMerge/>
            <w:vAlign w:val="center"/>
          </w:tcPr>
          <w:p w14:paraId="5B0F30E6"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70D3C42A" w14:textId="77777777" w:rsidR="0028226F" w:rsidRPr="007743AE" w:rsidRDefault="0028226F" w:rsidP="008900E1">
            <w:pPr>
              <w:suppressAutoHyphens/>
              <w:jc w:val="center"/>
              <w:rPr>
                <w:rFonts w:ascii="Times New Roman" w:hAnsi="Times New Roman" w:cs="Times New Roman"/>
              </w:rPr>
            </w:pPr>
          </w:p>
        </w:tc>
        <w:tc>
          <w:tcPr>
            <w:tcW w:w="851" w:type="dxa"/>
            <w:vAlign w:val="center"/>
          </w:tcPr>
          <w:p w14:paraId="07196C95" w14:textId="4F94AB02" w:rsidR="0028226F" w:rsidRPr="000928A1" w:rsidRDefault="0028226F" w:rsidP="008900E1">
            <w:pPr>
              <w:suppressAutoHyphens/>
              <w:jc w:val="center"/>
              <w:rPr>
                <w:rFonts w:ascii="Times New Roman" w:hAnsi="Times New Roman" w:cs="Times New Roman"/>
              </w:rPr>
            </w:pPr>
            <w:r>
              <w:rPr>
                <w:rFonts w:ascii="Times New Roman" w:hAnsi="Times New Roman" w:cs="Times New Roman"/>
                <w:sz w:val="24"/>
                <w:szCs w:val="24"/>
              </w:rPr>
              <w:t>1.1</w:t>
            </w:r>
          </w:p>
        </w:tc>
        <w:tc>
          <w:tcPr>
            <w:tcW w:w="2409" w:type="dxa"/>
            <w:vAlign w:val="center"/>
          </w:tcPr>
          <w:p w14:paraId="75674433" w14:textId="15713FCD" w:rsidR="0028226F" w:rsidRPr="008900E1" w:rsidRDefault="0028226F" w:rsidP="00490606">
            <w:pPr>
              <w:suppressAutoHyphens/>
              <w:rPr>
                <w:rFonts w:ascii="Times New Roman" w:hAnsi="Times New Roman" w:cs="Times New Roman"/>
              </w:rPr>
            </w:pPr>
            <w:r w:rsidRPr="008900E1">
              <w:rPr>
                <w:rFonts w:ascii="Times New Roman" w:hAnsi="Times New Roman" w:cs="Times New Roman"/>
              </w:rPr>
              <w:t>Модель</w:t>
            </w:r>
          </w:p>
        </w:tc>
        <w:tc>
          <w:tcPr>
            <w:tcW w:w="1418" w:type="dxa"/>
            <w:vAlign w:val="center"/>
          </w:tcPr>
          <w:p w14:paraId="15B061F3" w14:textId="34A9474F"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lang w:val="en-US"/>
              </w:rPr>
              <w:t>CX</w:t>
            </w:r>
            <w:r w:rsidRPr="008900E1">
              <w:rPr>
                <w:rFonts w:ascii="Times New Roman" w:eastAsia="Times New Roman" w:hAnsi="Times New Roman" w:cs="Times New Roman"/>
              </w:rPr>
              <w:t>33</w:t>
            </w:r>
            <w:r w:rsidRPr="008900E1">
              <w:rPr>
                <w:rFonts w:ascii="Times New Roman" w:eastAsia="Times New Roman" w:hAnsi="Times New Roman" w:cs="Times New Roman"/>
                <w:lang w:val="en-US"/>
              </w:rPr>
              <w:t>RTFS</w:t>
            </w:r>
            <w:r w:rsidRPr="008900E1">
              <w:rPr>
                <w:rFonts w:ascii="Times New Roman" w:eastAsia="Times New Roman" w:hAnsi="Times New Roman" w:cs="Times New Roman"/>
              </w:rPr>
              <w:t xml:space="preserve"> 2-1-2</w:t>
            </w:r>
          </w:p>
        </w:tc>
        <w:tc>
          <w:tcPr>
            <w:tcW w:w="1276" w:type="dxa"/>
            <w:vAlign w:val="center"/>
          </w:tcPr>
          <w:p w14:paraId="2AAA5FDA" w14:textId="5D215F24" w:rsidR="0028226F" w:rsidRPr="00A82D7E" w:rsidRDefault="0028226F" w:rsidP="008900E1">
            <w:pPr>
              <w:suppressAutoHyphens/>
              <w:jc w:val="center"/>
              <w:rPr>
                <w:rFonts w:ascii="Times New Roman" w:hAnsi="Times New Roman" w:cs="Times New Roman"/>
                <w:sz w:val="20"/>
                <w:szCs w:val="20"/>
              </w:rPr>
            </w:pPr>
            <w:r w:rsidRPr="00A82D7E">
              <w:rPr>
                <w:rFonts w:ascii="Times New Roman" w:hAnsi="Times New Roman" w:cs="Times New Roman"/>
                <w:sz w:val="20"/>
                <w:szCs w:val="20"/>
              </w:rPr>
              <w:t>обязательно</w:t>
            </w:r>
          </w:p>
        </w:tc>
        <w:tc>
          <w:tcPr>
            <w:tcW w:w="1275" w:type="dxa"/>
          </w:tcPr>
          <w:p w14:paraId="652BE6FD" w14:textId="77777777" w:rsidR="0028226F" w:rsidRDefault="0028226F" w:rsidP="008900E1">
            <w:pPr>
              <w:suppressAutoHyphens/>
              <w:jc w:val="center"/>
              <w:rPr>
                <w:rFonts w:ascii="Times New Roman" w:hAnsi="Times New Roman" w:cs="Times New Roman"/>
              </w:rPr>
            </w:pPr>
          </w:p>
        </w:tc>
      </w:tr>
      <w:tr w:rsidR="0028226F" w:rsidRPr="00996108" w14:paraId="3E3F700C" w14:textId="77777777" w:rsidTr="00A82D7E">
        <w:trPr>
          <w:trHeight w:val="444"/>
        </w:trPr>
        <w:tc>
          <w:tcPr>
            <w:tcW w:w="594" w:type="dxa"/>
            <w:vMerge/>
            <w:vAlign w:val="center"/>
          </w:tcPr>
          <w:p w14:paraId="651527BF"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77A2B708" w14:textId="77777777" w:rsidR="0028226F" w:rsidRPr="007743AE" w:rsidRDefault="0028226F" w:rsidP="008900E1">
            <w:pPr>
              <w:suppressAutoHyphens/>
              <w:jc w:val="center"/>
              <w:rPr>
                <w:rFonts w:ascii="Times New Roman" w:hAnsi="Times New Roman" w:cs="Times New Roman"/>
              </w:rPr>
            </w:pPr>
          </w:p>
        </w:tc>
        <w:tc>
          <w:tcPr>
            <w:tcW w:w="851" w:type="dxa"/>
            <w:vAlign w:val="center"/>
          </w:tcPr>
          <w:p w14:paraId="38549648" w14:textId="644BBFD1" w:rsidR="0028226F" w:rsidRPr="000928A1" w:rsidRDefault="0028226F" w:rsidP="008900E1">
            <w:pPr>
              <w:suppressAutoHyphens/>
              <w:jc w:val="center"/>
              <w:rPr>
                <w:rFonts w:ascii="Times New Roman" w:hAnsi="Times New Roman" w:cs="Times New Roman"/>
              </w:rPr>
            </w:pPr>
            <w:r>
              <w:rPr>
                <w:rFonts w:ascii="Times New Roman" w:hAnsi="Times New Roman" w:cs="Times New Roman"/>
                <w:sz w:val="24"/>
                <w:szCs w:val="24"/>
              </w:rPr>
              <w:t>1.2</w:t>
            </w:r>
          </w:p>
        </w:tc>
        <w:tc>
          <w:tcPr>
            <w:tcW w:w="2409" w:type="dxa"/>
            <w:vAlign w:val="center"/>
          </w:tcPr>
          <w:p w14:paraId="2016230C" w14:textId="490AA9AA" w:rsidR="0028226F" w:rsidRPr="008900E1" w:rsidRDefault="0028226F" w:rsidP="00490606">
            <w:pPr>
              <w:suppressAutoHyphens/>
              <w:rPr>
                <w:rFonts w:ascii="Times New Roman" w:hAnsi="Times New Roman" w:cs="Times New Roman"/>
              </w:rPr>
            </w:pPr>
            <w:r w:rsidRPr="008900E1">
              <w:rPr>
                <w:rFonts w:ascii="Times New Roman" w:hAnsi="Times New Roman" w:cs="Times New Roman"/>
              </w:rPr>
              <w:t>Производитель, страна происхождения</w:t>
            </w:r>
          </w:p>
        </w:tc>
        <w:tc>
          <w:tcPr>
            <w:tcW w:w="1418" w:type="dxa"/>
            <w:vAlign w:val="center"/>
          </w:tcPr>
          <w:p w14:paraId="0C4B4380" w14:textId="391BB873" w:rsidR="0028226F" w:rsidRPr="008900E1" w:rsidRDefault="0028226F" w:rsidP="008900E1">
            <w:pPr>
              <w:suppressAutoHyphens/>
              <w:jc w:val="center"/>
              <w:rPr>
                <w:rFonts w:ascii="Times New Roman" w:hAnsi="Times New Roman" w:cs="Times New Roman"/>
              </w:rPr>
            </w:pPr>
            <w:r w:rsidRPr="008900E1">
              <w:rPr>
                <w:rFonts w:ascii="Times New Roman" w:hAnsi="Times New Roman" w:cs="Times New Roman"/>
              </w:rPr>
              <w:t>указать</w:t>
            </w:r>
          </w:p>
        </w:tc>
        <w:tc>
          <w:tcPr>
            <w:tcW w:w="1276" w:type="dxa"/>
            <w:vAlign w:val="center"/>
          </w:tcPr>
          <w:p w14:paraId="3E694B8F" w14:textId="777FD782" w:rsidR="0028226F" w:rsidRPr="00A82D7E" w:rsidRDefault="0028226F" w:rsidP="008900E1">
            <w:pPr>
              <w:suppressAutoHyphens/>
              <w:jc w:val="center"/>
              <w:rPr>
                <w:rFonts w:ascii="Times New Roman" w:hAnsi="Times New Roman" w:cs="Times New Roman"/>
                <w:sz w:val="20"/>
                <w:szCs w:val="20"/>
              </w:rPr>
            </w:pPr>
            <w:r w:rsidRPr="00A82D7E">
              <w:rPr>
                <w:rFonts w:ascii="Times New Roman" w:hAnsi="Times New Roman" w:cs="Times New Roman"/>
                <w:sz w:val="20"/>
                <w:szCs w:val="20"/>
              </w:rPr>
              <w:t>обязательно</w:t>
            </w:r>
          </w:p>
        </w:tc>
        <w:tc>
          <w:tcPr>
            <w:tcW w:w="1275" w:type="dxa"/>
          </w:tcPr>
          <w:p w14:paraId="6884806B" w14:textId="77777777" w:rsidR="0028226F" w:rsidRDefault="0028226F" w:rsidP="008900E1">
            <w:pPr>
              <w:suppressAutoHyphens/>
              <w:jc w:val="center"/>
              <w:rPr>
                <w:rFonts w:ascii="Times New Roman" w:hAnsi="Times New Roman" w:cs="Times New Roman"/>
              </w:rPr>
            </w:pPr>
          </w:p>
        </w:tc>
      </w:tr>
      <w:tr w:rsidR="0028226F" w:rsidRPr="00996108" w14:paraId="1E5EC5DE" w14:textId="77777777" w:rsidTr="00A82D7E">
        <w:trPr>
          <w:trHeight w:val="305"/>
        </w:trPr>
        <w:tc>
          <w:tcPr>
            <w:tcW w:w="594" w:type="dxa"/>
            <w:vMerge/>
            <w:vAlign w:val="center"/>
          </w:tcPr>
          <w:p w14:paraId="5E0970D0"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2B39B6C0" w14:textId="77777777" w:rsidR="0028226F" w:rsidRPr="007743AE" w:rsidRDefault="0028226F" w:rsidP="008900E1">
            <w:pPr>
              <w:suppressAutoHyphens/>
              <w:jc w:val="center"/>
              <w:rPr>
                <w:rFonts w:ascii="Times New Roman" w:hAnsi="Times New Roman" w:cs="Times New Roman"/>
              </w:rPr>
            </w:pPr>
          </w:p>
        </w:tc>
        <w:tc>
          <w:tcPr>
            <w:tcW w:w="851" w:type="dxa"/>
            <w:vAlign w:val="center"/>
          </w:tcPr>
          <w:p w14:paraId="6024BFC3" w14:textId="7E7B9E38" w:rsidR="0028226F" w:rsidRPr="000928A1" w:rsidRDefault="0028226F" w:rsidP="008900E1">
            <w:pPr>
              <w:suppressAutoHyphens/>
              <w:jc w:val="center"/>
              <w:rPr>
                <w:rFonts w:ascii="Times New Roman" w:hAnsi="Times New Roman" w:cs="Times New Roman"/>
              </w:rPr>
            </w:pPr>
            <w:r>
              <w:rPr>
                <w:rFonts w:ascii="Times New Roman" w:hAnsi="Times New Roman" w:cs="Times New Roman"/>
                <w:sz w:val="24"/>
                <w:szCs w:val="24"/>
              </w:rPr>
              <w:t>1.3</w:t>
            </w:r>
          </w:p>
        </w:tc>
        <w:tc>
          <w:tcPr>
            <w:tcW w:w="2409" w:type="dxa"/>
            <w:vAlign w:val="center"/>
          </w:tcPr>
          <w:p w14:paraId="7CDD77C6" w14:textId="6771BE41" w:rsidR="0028226F" w:rsidRPr="008900E1" w:rsidRDefault="0028226F" w:rsidP="00490606">
            <w:pPr>
              <w:suppressAutoHyphens/>
              <w:rPr>
                <w:rFonts w:ascii="Times New Roman" w:hAnsi="Times New Roman" w:cs="Times New Roman"/>
              </w:rPr>
            </w:pPr>
            <w:r w:rsidRPr="008900E1">
              <w:rPr>
                <w:rFonts w:ascii="Times New Roman" w:hAnsi="Times New Roman" w:cs="Times New Roman"/>
              </w:rPr>
              <w:t>Год выпуска, не ранее</w:t>
            </w:r>
          </w:p>
        </w:tc>
        <w:tc>
          <w:tcPr>
            <w:tcW w:w="1418" w:type="dxa"/>
            <w:vAlign w:val="center"/>
          </w:tcPr>
          <w:p w14:paraId="5748E243" w14:textId="119CC3D2" w:rsidR="0028226F" w:rsidRPr="008900E1" w:rsidRDefault="0028226F" w:rsidP="008900E1">
            <w:pPr>
              <w:suppressAutoHyphens/>
              <w:jc w:val="center"/>
              <w:rPr>
                <w:rFonts w:ascii="Times New Roman" w:hAnsi="Times New Roman" w:cs="Times New Roman"/>
              </w:rPr>
            </w:pPr>
            <w:r w:rsidRPr="008900E1">
              <w:rPr>
                <w:rFonts w:ascii="Times New Roman" w:hAnsi="Times New Roman" w:cs="Times New Roman"/>
              </w:rPr>
              <w:t>2024 г.</w:t>
            </w:r>
          </w:p>
        </w:tc>
        <w:tc>
          <w:tcPr>
            <w:tcW w:w="1276" w:type="dxa"/>
            <w:vAlign w:val="center"/>
          </w:tcPr>
          <w:p w14:paraId="221CFD95" w14:textId="4610FA99" w:rsidR="0028226F" w:rsidRPr="00A82D7E" w:rsidRDefault="0028226F" w:rsidP="008900E1">
            <w:pPr>
              <w:suppressAutoHyphens/>
              <w:jc w:val="center"/>
              <w:rPr>
                <w:rFonts w:ascii="Times New Roman" w:hAnsi="Times New Roman" w:cs="Times New Roman"/>
                <w:sz w:val="20"/>
                <w:szCs w:val="20"/>
              </w:rPr>
            </w:pPr>
            <w:r w:rsidRPr="00A82D7E">
              <w:rPr>
                <w:rFonts w:ascii="Times New Roman" w:hAnsi="Times New Roman" w:cs="Times New Roman"/>
                <w:sz w:val="20"/>
                <w:szCs w:val="20"/>
              </w:rPr>
              <w:t>обязательно</w:t>
            </w:r>
          </w:p>
        </w:tc>
        <w:tc>
          <w:tcPr>
            <w:tcW w:w="1275" w:type="dxa"/>
          </w:tcPr>
          <w:p w14:paraId="4D38FD6B" w14:textId="77777777" w:rsidR="0028226F" w:rsidRDefault="0028226F" w:rsidP="008900E1">
            <w:pPr>
              <w:suppressAutoHyphens/>
              <w:jc w:val="center"/>
              <w:rPr>
                <w:rFonts w:ascii="Times New Roman" w:hAnsi="Times New Roman" w:cs="Times New Roman"/>
              </w:rPr>
            </w:pPr>
          </w:p>
        </w:tc>
      </w:tr>
      <w:tr w:rsidR="0028226F" w:rsidRPr="00996108" w14:paraId="7636B9B2" w14:textId="77777777" w:rsidTr="008900E1">
        <w:trPr>
          <w:trHeight w:val="235"/>
        </w:trPr>
        <w:tc>
          <w:tcPr>
            <w:tcW w:w="594" w:type="dxa"/>
            <w:vMerge/>
            <w:vAlign w:val="center"/>
          </w:tcPr>
          <w:p w14:paraId="5119A533"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5FE38744" w14:textId="77777777" w:rsidR="0028226F" w:rsidRPr="007743AE" w:rsidRDefault="0028226F" w:rsidP="00DE13FC">
            <w:pPr>
              <w:suppressAutoHyphens/>
              <w:jc w:val="center"/>
              <w:rPr>
                <w:rFonts w:ascii="Times New Roman" w:hAnsi="Times New Roman" w:cs="Times New Roman"/>
              </w:rPr>
            </w:pPr>
          </w:p>
        </w:tc>
        <w:tc>
          <w:tcPr>
            <w:tcW w:w="7229" w:type="dxa"/>
            <w:gridSpan w:val="5"/>
            <w:tcBorders>
              <w:bottom w:val="single" w:sz="4" w:space="0" w:color="auto"/>
            </w:tcBorders>
            <w:vAlign w:val="center"/>
          </w:tcPr>
          <w:p w14:paraId="7004762E" w14:textId="0A465BE6" w:rsidR="0028226F" w:rsidRDefault="0028226F" w:rsidP="0020344B">
            <w:pPr>
              <w:suppressAutoHyphens/>
              <w:jc w:val="center"/>
              <w:rPr>
                <w:rFonts w:ascii="Times New Roman" w:hAnsi="Times New Roman" w:cs="Times New Roman"/>
              </w:rPr>
            </w:pPr>
            <w:r w:rsidRPr="00433426">
              <w:rPr>
                <w:rFonts w:ascii="Times New Roman" w:hAnsi="Times New Roman" w:cs="Times New Roman"/>
                <w:b/>
              </w:rPr>
              <w:t>2. Технические характеристики</w:t>
            </w:r>
          </w:p>
        </w:tc>
      </w:tr>
      <w:tr w:rsidR="0028226F" w:rsidRPr="00996108" w14:paraId="7F108D51" w14:textId="77777777" w:rsidTr="00A82D7E">
        <w:trPr>
          <w:trHeight w:val="537"/>
        </w:trPr>
        <w:tc>
          <w:tcPr>
            <w:tcW w:w="594" w:type="dxa"/>
            <w:vMerge/>
            <w:vAlign w:val="center"/>
          </w:tcPr>
          <w:p w14:paraId="7117DA4B"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3B1E67A8"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187B6DFA" w14:textId="5AE2E025"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2.1.</w:t>
            </w:r>
          </w:p>
        </w:tc>
        <w:tc>
          <w:tcPr>
            <w:tcW w:w="2409" w:type="dxa"/>
            <w:shd w:val="clear" w:color="auto" w:fill="auto"/>
            <w:vAlign w:val="center"/>
          </w:tcPr>
          <w:p w14:paraId="5236D068" w14:textId="4CBDD5FD"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Оптическая схема UIS2</w:t>
            </w:r>
          </w:p>
        </w:tc>
        <w:tc>
          <w:tcPr>
            <w:tcW w:w="1418" w:type="dxa"/>
            <w:shd w:val="clear" w:color="auto" w:fill="auto"/>
            <w:vAlign w:val="center"/>
          </w:tcPr>
          <w:p w14:paraId="1BE615A7" w14:textId="29C72FFD"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наличие</w:t>
            </w:r>
          </w:p>
        </w:tc>
        <w:tc>
          <w:tcPr>
            <w:tcW w:w="1276" w:type="dxa"/>
            <w:shd w:val="clear" w:color="auto" w:fill="auto"/>
            <w:vAlign w:val="center"/>
          </w:tcPr>
          <w:p w14:paraId="64D96269" w14:textId="5988D806"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02A13F93" w14:textId="77777777" w:rsidR="0028226F" w:rsidRDefault="0028226F" w:rsidP="008900E1">
            <w:pPr>
              <w:suppressAutoHyphens/>
              <w:jc w:val="center"/>
              <w:rPr>
                <w:rFonts w:ascii="Times New Roman" w:hAnsi="Times New Roman" w:cs="Times New Roman"/>
              </w:rPr>
            </w:pPr>
          </w:p>
        </w:tc>
      </w:tr>
      <w:tr w:rsidR="0028226F" w:rsidRPr="00996108" w14:paraId="34FBCC90" w14:textId="77777777" w:rsidTr="00A82D7E">
        <w:trPr>
          <w:trHeight w:val="417"/>
        </w:trPr>
        <w:tc>
          <w:tcPr>
            <w:tcW w:w="594" w:type="dxa"/>
            <w:vMerge/>
            <w:vAlign w:val="center"/>
          </w:tcPr>
          <w:p w14:paraId="12C41463"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074ED72F"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76A1E8E8" w14:textId="71D43338"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2.2.</w:t>
            </w:r>
          </w:p>
        </w:tc>
        <w:tc>
          <w:tcPr>
            <w:tcW w:w="2409" w:type="dxa"/>
            <w:shd w:val="clear" w:color="auto" w:fill="auto"/>
            <w:vAlign w:val="center"/>
          </w:tcPr>
          <w:p w14:paraId="3C710D62" w14:textId="74BDF1C3"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Осветительная LED система, встроенная в основание штатива</w:t>
            </w:r>
          </w:p>
        </w:tc>
        <w:tc>
          <w:tcPr>
            <w:tcW w:w="1418" w:type="dxa"/>
            <w:shd w:val="clear" w:color="auto" w:fill="auto"/>
            <w:vAlign w:val="center"/>
          </w:tcPr>
          <w:p w14:paraId="581B413E" w14:textId="35F0C0F3"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наличие</w:t>
            </w:r>
          </w:p>
        </w:tc>
        <w:tc>
          <w:tcPr>
            <w:tcW w:w="1276" w:type="dxa"/>
            <w:shd w:val="clear" w:color="auto" w:fill="auto"/>
            <w:vAlign w:val="center"/>
          </w:tcPr>
          <w:p w14:paraId="28A2BCCB" w14:textId="7026EE89"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0631865A" w14:textId="77777777" w:rsidR="0028226F" w:rsidRDefault="0028226F" w:rsidP="008900E1">
            <w:pPr>
              <w:suppressAutoHyphens/>
              <w:jc w:val="center"/>
              <w:rPr>
                <w:rFonts w:ascii="Times New Roman" w:hAnsi="Times New Roman" w:cs="Times New Roman"/>
              </w:rPr>
            </w:pPr>
          </w:p>
        </w:tc>
      </w:tr>
      <w:tr w:rsidR="0028226F" w:rsidRPr="00996108" w14:paraId="3C6EBF19" w14:textId="77777777" w:rsidTr="00A82D7E">
        <w:trPr>
          <w:trHeight w:val="1118"/>
        </w:trPr>
        <w:tc>
          <w:tcPr>
            <w:tcW w:w="594" w:type="dxa"/>
            <w:vMerge/>
            <w:vAlign w:val="center"/>
          </w:tcPr>
          <w:p w14:paraId="01F69A7C"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6C9146E2"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1C594305" w14:textId="1D2959FD"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2.2.</w:t>
            </w:r>
            <w:r>
              <w:rPr>
                <w:rFonts w:ascii="Times New Roman" w:eastAsia="Times New Roman" w:hAnsi="Times New Roman" w:cs="Times New Roman"/>
                <w:color w:val="000000"/>
              </w:rPr>
              <w:t>1</w:t>
            </w:r>
          </w:p>
        </w:tc>
        <w:tc>
          <w:tcPr>
            <w:tcW w:w="2409" w:type="dxa"/>
            <w:shd w:val="clear" w:color="auto" w:fill="auto"/>
            <w:vAlign w:val="center"/>
          </w:tcPr>
          <w:p w14:paraId="276CC50D" w14:textId="4BABCE11"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Обеспечивает настройку по Келеру (с фиксированной полевой диафрагмой)</w:t>
            </w:r>
          </w:p>
        </w:tc>
        <w:tc>
          <w:tcPr>
            <w:tcW w:w="1418" w:type="dxa"/>
            <w:shd w:val="clear" w:color="auto" w:fill="auto"/>
            <w:vAlign w:val="center"/>
          </w:tcPr>
          <w:p w14:paraId="12D039F9" w14:textId="190D4589"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наличие</w:t>
            </w:r>
          </w:p>
        </w:tc>
        <w:tc>
          <w:tcPr>
            <w:tcW w:w="1276" w:type="dxa"/>
            <w:shd w:val="clear" w:color="auto" w:fill="auto"/>
            <w:vAlign w:val="center"/>
          </w:tcPr>
          <w:p w14:paraId="594CCC6A" w14:textId="2D3146B4"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724AD8DE" w14:textId="77777777" w:rsidR="0028226F" w:rsidRDefault="0028226F" w:rsidP="008900E1">
            <w:pPr>
              <w:suppressAutoHyphens/>
              <w:jc w:val="center"/>
              <w:rPr>
                <w:rFonts w:ascii="Times New Roman" w:hAnsi="Times New Roman" w:cs="Times New Roman"/>
              </w:rPr>
            </w:pPr>
          </w:p>
        </w:tc>
      </w:tr>
      <w:tr w:rsidR="0028226F" w:rsidRPr="00996108" w14:paraId="2C0F5B5A" w14:textId="77777777" w:rsidTr="00A82D7E">
        <w:trPr>
          <w:trHeight w:val="70"/>
        </w:trPr>
        <w:tc>
          <w:tcPr>
            <w:tcW w:w="594" w:type="dxa"/>
            <w:vMerge/>
            <w:vAlign w:val="center"/>
          </w:tcPr>
          <w:p w14:paraId="69AE4D4C"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5ED85491"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2C313776" w14:textId="52F5B1C4"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2.2.</w:t>
            </w:r>
            <w:r>
              <w:rPr>
                <w:rFonts w:ascii="Times New Roman" w:eastAsia="Times New Roman" w:hAnsi="Times New Roman" w:cs="Times New Roman"/>
                <w:color w:val="000000"/>
              </w:rPr>
              <w:t>2</w:t>
            </w:r>
          </w:p>
        </w:tc>
        <w:tc>
          <w:tcPr>
            <w:tcW w:w="2409" w:type="dxa"/>
            <w:shd w:val="clear" w:color="auto" w:fill="auto"/>
            <w:vAlign w:val="center"/>
          </w:tcPr>
          <w:p w14:paraId="77297C36" w14:textId="747A516D"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 xml:space="preserve">Светодиодный источник света, </w:t>
            </w:r>
            <w:proofErr w:type="spellStart"/>
            <w:r w:rsidRPr="008900E1">
              <w:rPr>
                <w:rFonts w:ascii="Times New Roman" w:eastAsia="Times New Roman" w:hAnsi="Times New Roman" w:cs="Times New Roman"/>
                <w:color w:val="000000"/>
              </w:rPr>
              <w:t>прецентрированный</w:t>
            </w:r>
            <w:proofErr w:type="spellEnd"/>
          </w:p>
        </w:tc>
        <w:tc>
          <w:tcPr>
            <w:tcW w:w="1418" w:type="dxa"/>
            <w:shd w:val="clear" w:color="auto" w:fill="auto"/>
            <w:vAlign w:val="center"/>
          </w:tcPr>
          <w:p w14:paraId="0D8F155D" w14:textId="1392C1D4"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2,4W</w:t>
            </w:r>
          </w:p>
        </w:tc>
        <w:tc>
          <w:tcPr>
            <w:tcW w:w="1276" w:type="dxa"/>
            <w:shd w:val="clear" w:color="auto" w:fill="auto"/>
            <w:vAlign w:val="center"/>
          </w:tcPr>
          <w:p w14:paraId="45333A12" w14:textId="0022A5FB"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5947A199" w14:textId="77777777" w:rsidR="0028226F" w:rsidRDefault="0028226F" w:rsidP="008900E1">
            <w:pPr>
              <w:suppressAutoHyphens/>
              <w:jc w:val="center"/>
              <w:rPr>
                <w:rFonts w:ascii="Times New Roman" w:hAnsi="Times New Roman" w:cs="Times New Roman"/>
              </w:rPr>
            </w:pPr>
          </w:p>
        </w:tc>
      </w:tr>
      <w:tr w:rsidR="0028226F" w:rsidRPr="00996108" w14:paraId="0C76E18A" w14:textId="77777777" w:rsidTr="00A82D7E">
        <w:trPr>
          <w:trHeight w:val="140"/>
        </w:trPr>
        <w:tc>
          <w:tcPr>
            <w:tcW w:w="594" w:type="dxa"/>
            <w:vMerge/>
            <w:vAlign w:val="center"/>
          </w:tcPr>
          <w:p w14:paraId="46247337"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7F64D91F"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5AEA79CA" w14:textId="53FCFF54"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2.3</w:t>
            </w:r>
          </w:p>
        </w:tc>
        <w:tc>
          <w:tcPr>
            <w:tcW w:w="2409" w:type="dxa"/>
            <w:shd w:val="clear" w:color="auto" w:fill="auto"/>
            <w:vAlign w:val="center"/>
          </w:tcPr>
          <w:p w14:paraId="704F1A37" w14:textId="3CDEF2C0"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Фокусировка</w:t>
            </w:r>
          </w:p>
        </w:tc>
        <w:tc>
          <w:tcPr>
            <w:tcW w:w="1418" w:type="dxa"/>
            <w:shd w:val="clear" w:color="auto" w:fill="auto"/>
            <w:vAlign w:val="center"/>
          </w:tcPr>
          <w:p w14:paraId="25AD9609" w14:textId="5013920E"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наличие</w:t>
            </w:r>
          </w:p>
        </w:tc>
        <w:tc>
          <w:tcPr>
            <w:tcW w:w="1276" w:type="dxa"/>
            <w:shd w:val="clear" w:color="auto" w:fill="auto"/>
            <w:vAlign w:val="center"/>
          </w:tcPr>
          <w:p w14:paraId="0F619A09" w14:textId="19D708EB"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2E5EF8AD" w14:textId="77777777" w:rsidR="0028226F" w:rsidRDefault="0028226F" w:rsidP="008900E1">
            <w:pPr>
              <w:suppressAutoHyphens/>
              <w:jc w:val="center"/>
              <w:rPr>
                <w:rFonts w:ascii="Times New Roman" w:hAnsi="Times New Roman" w:cs="Times New Roman"/>
              </w:rPr>
            </w:pPr>
          </w:p>
        </w:tc>
      </w:tr>
      <w:tr w:rsidR="0028226F" w:rsidRPr="00996108" w14:paraId="2818C492" w14:textId="77777777" w:rsidTr="00A82D7E">
        <w:trPr>
          <w:trHeight w:val="866"/>
        </w:trPr>
        <w:tc>
          <w:tcPr>
            <w:tcW w:w="594" w:type="dxa"/>
            <w:vMerge/>
            <w:vAlign w:val="center"/>
          </w:tcPr>
          <w:p w14:paraId="109CF508"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7070DDDD"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34FC5CB3" w14:textId="3909CBC0"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2.3.</w:t>
            </w:r>
            <w:r>
              <w:rPr>
                <w:rFonts w:ascii="Times New Roman" w:eastAsia="Times New Roman" w:hAnsi="Times New Roman" w:cs="Times New Roman"/>
                <w:color w:val="000000"/>
              </w:rPr>
              <w:t>1</w:t>
            </w:r>
          </w:p>
        </w:tc>
        <w:tc>
          <w:tcPr>
            <w:tcW w:w="2409" w:type="dxa"/>
            <w:shd w:val="clear" w:color="auto" w:fill="auto"/>
            <w:vAlign w:val="center"/>
          </w:tcPr>
          <w:p w14:paraId="507D0AC7" w14:textId="1CBD4DB2"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Коаксиальные винты грубой и тонкой фокусировки (полный ход 15 мм)</w:t>
            </w:r>
          </w:p>
        </w:tc>
        <w:tc>
          <w:tcPr>
            <w:tcW w:w="1418" w:type="dxa"/>
            <w:shd w:val="clear" w:color="auto" w:fill="auto"/>
            <w:vAlign w:val="center"/>
          </w:tcPr>
          <w:p w14:paraId="681366A2" w14:textId="255A5B64"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наличие</w:t>
            </w:r>
          </w:p>
        </w:tc>
        <w:tc>
          <w:tcPr>
            <w:tcW w:w="1276" w:type="dxa"/>
            <w:shd w:val="clear" w:color="auto" w:fill="auto"/>
            <w:vAlign w:val="center"/>
          </w:tcPr>
          <w:p w14:paraId="4B5535BC" w14:textId="1670C7E0"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1EFB41D1" w14:textId="77777777" w:rsidR="0028226F" w:rsidRDefault="0028226F" w:rsidP="008900E1">
            <w:pPr>
              <w:suppressAutoHyphens/>
              <w:jc w:val="center"/>
              <w:rPr>
                <w:rFonts w:ascii="Times New Roman" w:hAnsi="Times New Roman" w:cs="Times New Roman"/>
              </w:rPr>
            </w:pPr>
          </w:p>
        </w:tc>
      </w:tr>
      <w:tr w:rsidR="0028226F" w:rsidRPr="00996108" w14:paraId="0CFEB3D5" w14:textId="77777777" w:rsidTr="00A82D7E">
        <w:trPr>
          <w:trHeight w:val="412"/>
        </w:trPr>
        <w:tc>
          <w:tcPr>
            <w:tcW w:w="594" w:type="dxa"/>
            <w:vMerge/>
            <w:vAlign w:val="center"/>
          </w:tcPr>
          <w:p w14:paraId="657E7C22"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406D0263"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3101683B" w14:textId="2031EF9B"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2.3.</w:t>
            </w:r>
            <w:r>
              <w:rPr>
                <w:rFonts w:ascii="Times New Roman" w:eastAsia="Times New Roman" w:hAnsi="Times New Roman" w:cs="Times New Roman"/>
                <w:color w:val="000000"/>
              </w:rPr>
              <w:t>2</w:t>
            </w:r>
          </w:p>
        </w:tc>
        <w:tc>
          <w:tcPr>
            <w:tcW w:w="2409" w:type="dxa"/>
            <w:shd w:val="clear" w:color="auto" w:fill="auto"/>
            <w:vAlign w:val="center"/>
          </w:tcPr>
          <w:p w14:paraId="1E08783A" w14:textId="32327F63"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Перемещение за один оборот винта грубой фокусировки</w:t>
            </w:r>
          </w:p>
        </w:tc>
        <w:tc>
          <w:tcPr>
            <w:tcW w:w="1418" w:type="dxa"/>
            <w:shd w:val="clear" w:color="auto" w:fill="auto"/>
            <w:vAlign w:val="center"/>
          </w:tcPr>
          <w:p w14:paraId="45F905E9" w14:textId="564DCE4F"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36,8 мм</w:t>
            </w:r>
          </w:p>
        </w:tc>
        <w:tc>
          <w:tcPr>
            <w:tcW w:w="1276" w:type="dxa"/>
            <w:shd w:val="clear" w:color="auto" w:fill="auto"/>
            <w:vAlign w:val="center"/>
          </w:tcPr>
          <w:p w14:paraId="7D64A85D" w14:textId="01F08245"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199BE722" w14:textId="77777777" w:rsidR="0028226F" w:rsidRDefault="0028226F" w:rsidP="008900E1">
            <w:pPr>
              <w:suppressAutoHyphens/>
              <w:jc w:val="center"/>
              <w:rPr>
                <w:rFonts w:ascii="Times New Roman" w:hAnsi="Times New Roman" w:cs="Times New Roman"/>
              </w:rPr>
            </w:pPr>
          </w:p>
        </w:tc>
      </w:tr>
      <w:tr w:rsidR="0028226F" w:rsidRPr="00996108" w14:paraId="187C0F13" w14:textId="77777777" w:rsidTr="00A82D7E">
        <w:trPr>
          <w:trHeight w:val="494"/>
        </w:trPr>
        <w:tc>
          <w:tcPr>
            <w:tcW w:w="594" w:type="dxa"/>
            <w:vMerge/>
            <w:vAlign w:val="center"/>
          </w:tcPr>
          <w:p w14:paraId="067A9667" w14:textId="6A5B11F5"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27E8A11F"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2279E27A" w14:textId="455DAA8A"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2.3.</w:t>
            </w:r>
            <w:r>
              <w:rPr>
                <w:rFonts w:ascii="Times New Roman" w:eastAsia="Times New Roman" w:hAnsi="Times New Roman" w:cs="Times New Roman"/>
                <w:color w:val="000000"/>
              </w:rPr>
              <w:t>3</w:t>
            </w:r>
          </w:p>
        </w:tc>
        <w:tc>
          <w:tcPr>
            <w:tcW w:w="2409" w:type="dxa"/>
            <w:shd w:val="clear" w:color="auto" w:fill="auto"/>
            <w:vAlign w:val="center"/>
          </w:tcPr>
          <w:p w14:paraId="38F22F59" w14:textId="744A7D75"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Настройка усилия на винте грубой фокусировки</w:t>
            </w:r>
          </w:p>
        </w:tc>
        <w:tc>
          <w:tcPr>
            <w:tcW w:w="1418" w:type="dxa"/>
            <w:shd w:val="clear" w:color="auto" w:fill="auto"/>
            <w:vAlign w:val="center"/>
          </w:tcPr>
          <w:p w14:paraId="3E0F38AE" w14:textId="68BBE7BC"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наличие</w:t>
            </w:r>
          </w:p>
        </w:tc>
        <w:tc>
          <w:tcPr>
            <w:tcW w:w="1276" w:type="dxa"/>
            <w:shd w:val="clear" w:color="auto" w:fill="auto"/>
            <w:vAlign w:val="center"/>
          </w:tcPr>
          <w:p w14:paraId="68FE52C2" w14:textId="0BB601C6"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7FB9DDB9" w14:textId="77777777" w:rsidR="0028226F" w:rsidRDefault="0028226F" w:rsidP="008900E1">
            <w:pPr>
              <w:suppressAutoHyphens/>
              <w:jc w:val="center"/>
              <w:rPr>
                <w:rFonts w:ascii="Times New Roman" w:hAnsi="Times New Roman" w:cs="Times New Roman"/>
              </w:rPr>
            </w:pPr>
          </w:p>
        </w:tc>
      </w:tr>
      <w:tr w:rsidR="0028226F" w:rsidRPr="00996108" w14:paraId="15A8DC43" w14:textId="77777777" w:rsidTr="00A82D7E">
        <w:trPr>
          <w:trHeight w:val="577"/>
        </w:trPr>
        <w:tc>
          <w:tcPr>
            <w:tcW w:w="594" w:type="dxa"/>
            <w:vMerge/>
            <w:vAlign w:val="center"/>
          </w:tcPr>
          <w:p w14:paraId="622A7A66"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12A677BE"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174C81F4" w14:textId="652E7357"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2.3.</w:t>
            </w:r>
            <w:r>
              <w:rPr>
                <w:rFonts w:ascii="Times New Roman" w:eastAsia="Times New Roman" w:hAnsi="Times New Roman" w:cs="Times New Roman"/>
                <w:color w:val="000000"/>
              </w:rPr>
              <w:t>4</w:t>
            </w:r>
          </w:p>
        </w:tc>
        <w:tc>
          <w:tcPr>
            <w:tcW w:w="2409" w:type="dxa"/>
            <w:shd w:val="clear" w:color="auto" w:fill="auto"/>
            <w:vAlign w:val="center"/>
          </w:tcPr>
          <w:p w14:paraId="6D221D84" w14:textId="13E28C16"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Винт тонкой фокусировки с градацией 2,5 мкм деление</w:t>
            </w:r>
          </w:p>
        </w:tc>
        <w:tc>
          <w:tcPr>
            <w:tcW w:w="1418" w:type="dxa"/>
            <w:shd w:val="clear" w:color="auto" w:fill="auto"/>
            <w:vAlign w:val="center"/>
          </w:tcPr>
          <w:p w14:paraId="50D353C7" w14:textId="7524D64C"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300 мкм/оборот</w:t>
            </w:r>
          </w:p>
        </w:tc>
        <w:tc>
          <w:tcPr>
            <w:tcW w:w="1276" w:type="dxa"/>
            <w:shd w:val="clear" w:color="auto" w:fill="auto"/>
            <w:vAlign w:val="center"/>
          </w:tcPr>
          <w:p w14:paraId="5641D8D3" w14:textId="213E0531"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37280732" w14:textId="77777777" w:rsidR="0028226F" w:rsidRDefault="0028226F" w:rsidP="008900E1">
            <w:pPr>
              <w:suppressAutoHyphens/>
              <w:jc w:val="center"/>
              <w:rPr>
                <w:rFonts w:ascii="Times New Roman" w:hAnsi="Times New Roman" w:cs="Times New Roman"/>
              </w:rPr>
            </w:pPr>
          </w:p>
        </w:tc>
      </w:tr>
      <w:tr w:rsidR="0028226F" w:rsidRPr="00996108" w14:paraId="04703C93" w14:textId="77777777" w:rsidTr="00A82D7E">
        <w:trPr>
          <w:trHeight w:val="123"/>
        </w:trPr>
        <w:tc>
          <w:tcPr>
            <w:tcW w:w="594" w:type="dxa"/>
            <w:vMerge/>
            <w:vAlign w:val="center"/>
          </w:tcPr>
          <w:p w14:paraId="2A6A0369"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40118DAA"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7C748746" w14:textId="57C4247C"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2.4</w:t>
            </w:r>
          </w:p>
        </w:tc>
        <w:tc>
          <w:tcPr>
            <w:tcW w:w="2409" w:type="dxa"/>
            <w:shd w:val="clear" w:color="auto" w:fill="auto"/>
            <w:vAlign w:val="center"/>
          </w:tcPr>
          <w:p w14:paraId="1D768470" w14:textId="0BB486D4"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Пятипозиционный револьвер с уклоном вовнутрь</w:t>
            </w:r>
          </w:p>
        </w:tc>
        <w:tc>
          <w:tcPr>
            <w:tcW w:w="1418" w:type="dxa"/>
            <w:shd w:val="clear" w:color="auto" w:fill="auto"/>
            <w:vAlign w:val="center"/>
          </w:tcPr>
          <w:p w14:paraId="66C387D7" w14:textId="27A52119"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наличие</w:t>
            </w:r>
          </w:p>
        </w:tc>
        <w:tc>
          <w:tcPr>
            <w:tcW w:w="1276" w:type="dxa"/>
            <w:shd w:val="clear" w:color="auto" w:fill="auto"/>
            <w:vAlign w:val="center"/>
          </w:tcPr>
          <w:p w14:paraId="763F240F" w14:textId="04F38AC3"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6F57554C" w14:textId="77777777" w:rsidR="0028226F" w:rsidRDefault="0028226F" w:rsidP="008900E1">
            <w:pPr>
              <w:suppressAutoHyphens/>
              <w:jc w:val="center"/>
              <w:rPr>
                <w:rFonts w:ascii="Times New Roman" w:hAnsi="Times New Roman" w:cs="Times New Roman"/>
              </w:rPr>
            </w:pPr>
          </w:p>
        </w:tc>
      </w:tr>
      <w:tr w:rsidR="0028226F" w:rsidRPr="00996108" w14:paraId="519FD81C" w14:textId="77777777" w:rsidTr="00A82D7E">
        <w:trPr>
          <w:trHeight w:val="475"/>
        </w:trPr>
        <w:tc>
          <w:tcPr>
            <w:tcW w:w="594" w:type="dxa"/>
            <w:vMerge/>
            <w:vAlign w:val="center"/>
          </w:tcPr>
          <w:p w14:paraId="237CBA09"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02F9B680"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40DB0E10" w14:textId="36E34936"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2.5</w:t>
            </w:r>
          </w:p>
        </w:tc>
        <w:tc>
          <w:tcPr>
            <w:tcW w:w="2409" w:type="dxa"/>
            <w:shd w:val="clear" w:color="auto" w:fill="auto"/>
            <w:vAlign w:val="center"/>
          </w:tcPr>
          <w:p w14:paraId="2EB7532F" w14:textId="11F61F8E"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 xml:space="preserve">Предметный стол механический с </w:t>
            </w:r>
            <w:proofErr w:type="spellStart"/>
            <w:r w:rsidRPr="008900E1">
              <w:rPr>
                <w:rFonts w:ascii="Times New Roman" w:eastAsia="Times New Roman" w:hAnsi="Times New Roman" w:cs="Times New Roman"/>
                <w:color w:val="000000"/>
              </w:rPr>
              <w:t>троссовым</w:t>
            </w:r>
            <w:proofErr w:type="spellEnd"/>
            <w:r w:rsidRPr="008900E1">
              <w:rPr>
                <w:rFonts w:ascii="Times New Roman" w:eastAsia="Times New Roman" w:hAnsi="Times New Roman" w:cs="Times New Roman"/>
                <w:color w:val="000000"/>
              </w:rPr>
              <w:t xml:space="preserve"> приводом</w:t>
            </w:r>
          </w:p>
        </w:tc>
        <w:tc>
          <w:tcPr>
            <w:tcW w:w="1418" w:type="dxa"/>
            <w:shd w:val="clear" w:color="auto" w:fill="auto"/>
            <w:vAlign w:val="center"/>
          </w:tcPr>
          <w:p w14:paraId="49FEF49C" w14:textId="2A25360C"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наличие</w:t>
            </w:r>
          </w:p>
        </w:tc>
        <w:tc>
          <w:tcPr>
            <w:tcW w:w="1276" w:type="dxa"/>
            <w:shd w:val="clear" w:color="auto" w:fill="auto"/>
            <w:vAlign w:val="center"/>
          </w:tcPr>
          <w:p w14:paraId="54FAE9E6" w14:textId="70972B52"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38EC059B" w14:textId="77777777" w:rsidR="0028226F" w:rsidRDefault="0028226F" w:rsidP="008900E1">
            <w:pPr>
              <w:suppressAutoHyphens/>
              <w:jc w:val="center"/>
              <w:rPr>
                <w:rFonts w:ascii="Times New Roman" w:hAnsi="Times New Roman" w:cs="Times New Roman"/>
              </w:rPr>
            </w:pPr>
          </w:p>
        </w:tc>
      </w:tr>
      <w:tr w:rsidR="0028226F" w:rsidRPr="00996108" w14:paraId="73086437" w14:textId="77777777" w:rsidTr="00A82D7E">
        <w:trPr>
          <w:trHeight w:val="428"/>
        </w:trPr>
        <w:tc>
          <w:tcPr>
            <w:tcW w:w="594" w:type="dxa"/>
            <w:vMerge/>
            <w:vAlign w:val="center"/>
          </w:tcPr>
          <w:p w14:paraId="3100CC24"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06A44138"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6666C766" w14:textId="67DC6F10"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2.5.</w:t>
            </w:r>
            <w:r>
              <w:rPr>
                <w:rFonts w:ascii="Times New Roman" w:eastAsia="Times New Roman" w:hAnsi="Times New Roman" w:cs="Times New Roman"/>
                <w:color w:val="000000"/>
              </w:rPr>
              <w:t>1</w:t>
            </w:r>
          </w:p>
        </w:tc>
        <w:tc>
          <w:tcPr>
            <w:tcW w:w="2409" w:type="dxa"/>
            <w:shd w:val="clear" w:color="auto" w:fill="auto"/>
            <w:vAlign w:val="center"/>
          </w:tcPr>
          <w:p w14:paraId="0FFC8DE4" w14:textId="47AE6C5E"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Диапазон движения стола по осям X, Y (мм)</w:t>
            </w:r>
          </w:p>
        </w:tc>
        <w:tc>
          <w:tcPr>
            <w:tcW w:w="1418" w:type="dxa"/>
            <w:shd w:val="clear" w:color="auto" w:fill="auto"/>
            <w:vAlign w:val="center"/>
          </w:tcPr>
          <w:p w14:paraId="66DC24A4" w14:textId="09802519"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76x52</w:t>
            </w:r>
          </w:p>
        </w:tc>
        <w:tc>
          <w:tcPr>
            <w:tcW w:w="1276" w:type="dxa"/>
            <w:shd w:val="clear" w:color="auto" w:fill="auto"/>
            <w:vAlign w:val="center"/>
          </w:tcPr>
          <w:p w14:paraId="267685FD" w14:textId="141BE67C"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2BFF0FA8" w14:textId="77777777" w:rsidR="0028226F" w:rsidRDefault="0028226F" w:rsidP="008900E1">
            <w:pPr>
              <w:suppressAutoHyphens/>
              <w:jc w:val="center"/>
              <w:rPr>
                <w:rFonts w:ascii="Times New Roman" w:hAnsi="Times New Roman" w:cs="Times New Roman"/>
              </w:rPr>
            </w:pPr>
          </w:p>
        </w:tc>
      </w:tr>
      <w:tr w:rsidR="0028226F" w:rsidRPr="00996108" w14:paraId="5AC43018" w14:textId="77777777" w:rsidTr="00A82D7E">
        <w:trPr>
          <w:trHeight w:val="70"/>
        </w:trPr>
        <w:tc>
          <w:tcPr>
            <w:tcW w:w="594" w:type="dxa"/>
            <w:vMerge/>
            <w:vAlign w:val="center"/>
          </w:tcPr>
          <w:p w14:paraId="71AEB7D6"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56CF872D"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72819BB1" w14:textId="53D27FFF"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2.5.</w:t>
            </w:r>
            <w:r>
              <w:rPr>
                <w:rFonts w:ascii="Times New Roman" w:eastAsia="Times New Roman" w:hAnsi="Times New Roman" w:cs="Times New Roman"/>
                <w:color w:val="000000"/>
              </w:rPr>
              <w:t>2</w:t>
            </w:r>
          </w:p>
        </w:tc>
        <w:tc>
          <w:tcPr>
            <w:tcW w:w="2409" w:type="dxa"/>
            <w:shd w:val="clear" w:color="auto" w:fill="auto"/>
            <w:vAlign w:val="center"/>
          </w:tcPr>
          <w:p w14:paraId="713EC70A" w14:textId="1625ECE4"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Размеры стола Д х Ш, не менее (мм)</w:t>
            </w:r>
          </w:p>
        </w:tc>
        <w:tc>
          <w:tcPr>
            <w:tcW w:w="1418" w:type="dxa"/>
            <w:shd w:val="clear" w:color="auto" w:fill="auto"/>
            <w:vAlign w:val="center"/>
          </w:tcPr>
          <w:p w14:paraId="1066C0A6" w14:textId="47FD9D4D"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210x150</w:t>
            </w:r>
          </w:p>
        </w:tc>
        <w:tc>
          <w:tcPr>
            <w:tcW w:w="1276" w:type="dxa"/>
            <w:shd w:val="clear" w:color="auto" w:fill="auto"/>
            <w:vAlign w:val="center"/>
          </w:tcPr>
          <w:p w14:paraId="50F95714" w14:textId="67886ED5"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088E6BA4" w14:textId="77777777" w:rsidR="0028226F" w:rsidRDefault="0028226F" w:rsidP="008900E1">
            <w:pPr>
              <w:suppressAutoHyphens/>
              <w:jc w:val="center"/>
              <w:rPr>
                <w:rFonts w:ascii="Times New Roman" w:hAnsi="Times New Roman" w:cs="Times New Roman"/>
              </w:rPr>
            </w:pPr>
          </w:p>
        </w:tc>
      </w:tr>
      <w:tr w:rsidR="0028226F" w:rsidRPr="00996108" w14:paraId="1F3F7DFE" w14:textId="77777777" w:rsidTr="00A82D7E">
        <w:trPr>
          <w:trHeight w:val="670"/>
        </w:trPr>
        <w:tc>
          <w:tcPr>
            <w:tcW w:w="594" w:type="dxa"/>
            <w:vMerge/>
            <w:vAlign w:val="center"/>
          </w:tcPr>
          <w:p w14:paraId="39524542"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2437C8AC"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0B1A4435" w14:textId="096548E2"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2.5.</w:t>
            </w:r>
            <w:r>
              <w:rPr>
                <w:rFonts w:ascii="Times New Roman" w:eastAsia="Times New Roman" w:hAnsi="Times New Roman" w:cs="Times New Roman"/>
                <w:color w:val="000000"/>
              </w:rPr>
              <w:t>3</w:t>
            </w:r>
          </w:p>
        </w:tc>
        <w:tc>
          <w:tcPr>
            <w:tcW w:w="2409" w:type="dxa"/>
            <w:shd w:val="clear" w:color="auto" w:fill="auto"/>
            <w:vAlign w:val="center"/>
          </w:tcPr>
          <w:p w14:paraId="09B750F1" w14:textId="38E4B73C" w:rsidR="0028226F" w:rsidRPr="008900E1" w:rsidRDefault="0028226F" w:rsidP="00490606">
            <w:pPr>
              <w:suppressAutoHyphens/>
              <w:rPr>
                <w:rFonts w:ascii="Times New Roman" w:hAnsi="Times New Roman" w:cs="Times New Roman"/>
              </w:rPr>
            </w:pPr>
            <w:proofErr w:type="spellStart"/>
            <w:r w:rsidRPr="008900E1">
              <w:rPr>
                <w:rFonts w:ascii="Times New Roman" w:eastAsia="Times New Roman" w:hAnsi="Times New Roman" w:cs="Times New Roman"/>
                <w:color w:val="000000"/>
              </w:rPr>
              <w:t>Препаратодержатель</w:t>
            </w:r>
            <w:proofErr w:type="spellEnd"/>
            <w:r w:rsidRPr="008900E1">
              <w:rPr>
                <w:rFonts w:ascii="Times New Roman" w:eastAsia="Times New Roman" w:hAnsi="Times New Roman" w:cs="Times New Roman"/>
                <w:color w:val="000000"/>
              </w:rPr>
              <w:t xml:space="preserve"> на одно стекло с градуировкой X, Y позиций</w:t>
            </w:r>
          </w:p>
        </w:tc>
        <w:tc>
          <w:tcPr>
            <w:tcW w:w="1418" w:type="dxa"/>
            <w:shd w:val="clear" w:color="auto" w:fill="auto"/>
            <w:vAlign w:val="center"/>
          </w:tcPr>
          <w:p w14:paraId="58A8DD0E" w14:textId="39565123"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наличие</w:t>
            </w:r>
          </w:p>
        </w:tc>
        <w:tc>
          <w:tcPr>
            <w:tcW w:w="1276" w:type="dxa"/>
            <w:shd w:val="clear" w:color="auto" w:fill="auto"/>
            <w:vAlign w:val="center"/>
          </w:tcPr>
          <w:p w14:paraId="61354211" w14:textId="3F738B79"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53347A2A" w14:textId="77777777" w:rsidR="0028226F" w:rsidRDefault="0028226F" w:rsidP="008900E1">
            <w:pPr>
              <w:suppressAutoHyphens/>
              <w:jc w:val="center"/>
              <w:rPr>
                <w:rFonts w:ascii="Times New Roman" w:hAnsi="Times New Roman" w:cs="Times New Roman"/>
              </w:rPr>
            </w:pPr>
          </w:p>
        </w:tc>
      </w:tr>
      <w:tr w:rsidR="0028226F" w:rsidRPr="00996108" w14:paraId="3AD63EB7" w14:textId="77777777" w:rsidTr="00A82D7E">
        <w:trPr>
          <w:trHeight w:val="217"/>
        </w:trPr>
        <w:tc>
          <w:tcPr>
            <w:tcW w:w="594" w:type="dxa"/>
            <w:vMerge/>
            <w:vAlign w:val="center"/>
          </w:tcPr>
          <w:p w14:paraId="63E78621"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44119926"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722D15A0" w14:textId="465D709D"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2.5.</w:t>
            </w:r>
            <w:r>
              <w:rPr>
                <w:rFonts w:ascii="Times New Roman" w:eastAsia="Times New Roman" w:hAnsi="Times New Roman" w:cs="Times New Roman"/>
                <w:color w:val="000000"/>
              </w:rPr>
              <w:t>4</w:t>
            </w:r>
          </w:p>
        </w:tc>
        <w:tc>
          <w:tcPr>
            <w:tcW w:w="2409" w:type="dxa"/>
            <w:shd w:val="clear" w:color="auto" w:fill="auto"/>
            <w:vAlign w:val="center"/>
          </w:tcPr>
          <w:p w14:paraId="46A39EA0" w14:textId="63CEECBA"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 xml:space="preserve">Блокировка перемещения </w:t>
            </w:r>
            <w:proofErr w:type="spellStart"/>
            <w:r w:rsidRPr="008900E1">
              <w:rPr>
                <w:rFonts w:ascii="Times New Roman" w:eastAsia="Times New Roman" w:hAnsi="Times New Roman" w:cs="Times New Roman"/>
                <w:color w:val="000000"/>
              </w:rPr>
              <w:t>препаратоводителя</w:t>
            </w:r>
            <w:proofErr w:type="spellEnd"/>
          </w:p>
        </w:tc>
        <w:tc>
          <w:tcPr>
            <w:tcW w:w="1418" w:type="dxa"/>
            <w:shd w:val="clear" w:color="auto" w:fill="auto"/>
            <w:vAlign w:val="center"/>
          </w:tcPr>
          <w:p w14:paraId="0E093193" w14:textId="145C8765"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наличие</w:t>
            </w:r>
          </w:p>
        </w:tc>
        <w:tc>
          <w:tcPr>
            <w:tcW w:w="1276" w:type="dxa"/>
            <w:shd w:val="clear" w:color="auto" w:fill="auto"/>
            <w:vAlign w:val="center"/>
          </w:tcPr>
          <w:p w14:paraId="11BF98E4" w14:textId="3CC2EFC7"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7E59170D" w14:textId="77777777" w:rsidR="0028226F" w:rsidRDefault="0028226F" w:rsidP="008900E1">
            <w:pPr>
              <w:suppressAutoHyphens/>
              <w:jc w:val="center"/>
              <w:rPr>
                <w:rFonts w:ascii="Times New Roman" w:hAnsi="Times New Roman" w:cs="Times New Roman"/>
              </w:rPr>
            </w:pPr>
          </w:p>
        </w:tc>
      </w:tr>
      <w:tr w:rsidR="0028226F" w:rsidRPr="00996108" w14:paraId="0B7AF237" w14:textId="77777777" w:rsidTr="00A82D7E">
        <w:trPr>
          <w:trHeight w:val="298"/>
        </w:trPr>
        <w:tc>
          <w:tcPr>
            <w:tcW w:w="594" w:type="dxa"/>
            <w:vMerge/>
            <w:vAlign w:val="center"/>
          </w:tcPr>
          <w:p w14:paraId="3E48C0ED"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081E1CBE"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064153EF" w14:textId="367C0B39" w:rsidR="0028226F" w:rsidRPr="008900E1" w:rsidRDefault="0028226F" w:rsidP="008900E1">
            <w:pPr>
              <w:suppressAutoHyphens/>
              <w:jc w:val="center"/>
              <w:rPr>
                <w:rFonts w:ascii="Times New Roman" w:hAnsi="Times New Roman" w:cs="Times New Roman"/>
              </w:rPr>
            </w:pPr>
            <w:r>
              <w:rPr>
                <w:rFonts w:ascii="Times New Roman" w:eastAsia="Times New Roman" w:hAnsi="Times New Roman" w:cs="Times New Roman"/>
                <w:color w:val="000000"/>
              </w:rPr>
              <w:t>2.6</w:t>
            </w:r>
          </w:p>
        </w:tc>
        <w:tc>
          <w:tcPr>
            <w:tcW w:w="2409" w:type="dxa"/>
            <w:shd w:val="clear" w:color="auto" w:fill="auto"/>
            <w:vAlign w:val="center"/>
          </w:tcPr>
          <w:p w14:paraId="133DA010" w14:textId="09C03ED2"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Тубус наклонный 30° с антигрибковым покрытием</w:t>
            </w:r>
          </w:p>
        </w:tc>
        <w:tc>
          <w:tcPr>
            <w:tcW w:w="1418" w:type="dxa"/>
            <w:shd w:val="clear" w:color="auto" w:fill="auto"/>
            <w:vAlign w:val="center"/>
          </w:tcPr>
          <w:p w14:paraId="3E324E0B" w14:textId="2F36AFE5"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наличие</w:t>
            </w:r>
          </w:p>
        </w:tc>
        <w:tc>
          <w:tcPr>
            <w:tcW w:w="1276" w:type="dxa"/>
            <w:shd w:val="clear" w:color="auto" w:fill="auto"/>
            <w:vAlign w:val="center"/>
          </w:tcPr>
          <w:p w14:paraId="2AE8D9BC" w14:textId="6006A11B"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41F5BDB0" w14:textId="77777777" w:rsidR="0028226F" w:rsidRDefault="0028226F" w:rsidP="008900E1">
            <w:pPr>
              <w:suppressAutoHyphens/>
              <w:jc w:val="center"/>
              <w:rPr>
                <w:rFonts w:ascii="Times New Roman" w:hAnsi="Times New Roman" w:cs="Times New Roman"/>
              </w:rPr>
            </w:pPr>
          </w:p>
        </w:tc>
      </w:tr>
      <w:tr w:rsidR="0028226F" w:rsidRPr="00996108" w14:paraId="7257AD39" w14:textId="77777777" w:rsidTr="00A82D7E">
        <w:trPr>
          <w:trHeight w:val="381"/>
        </w:trPr>
        <w:tc>
          <w:tcPr>
            <w:tcW w:w="594" w:type="dxa"/>
            <w:vMerge/>
            <w:vAlign w:val="center"/>
          </w:tcPr>
          <w:p w14:paraId="29142B2D"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05C918C5"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0EC7F29E" w14:textId="2FDDFC8D"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2.6.</w:t>
            </w:r>
            <w:r>
              <w:rPr>
                <w:rFonts w:ascii="Times New Roman" w:eastAsia="Times New Roman" w:hAnsi="Times New Roman" w:cs="Times New Roman"/>
                <w:color w:val="000000"/>
              </w:rPr>
              <w:t>1</w:t>
            </w:r>
          </w:p>
        </w:tc>
        <w:tc>
          <w:tcPr>
            <w:tcW w:w="2409" w:type="dxa"/>
            <w:shd w:val="clear" w:color="auto" w:fill="auto"/>
            <w:vAlign w:val="center"/>
          </w:tcPr>
          <w:p w14:paraId="27B361F4" w14:textId="5F37FF5C"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Переключение светового потока очки/видео порт</w:t>
            </w:r>
          </w:p>
        </w:tc>
        <w:tc>
          <w:tcPr>
            <w:tcW w:w="1418" w:type="dxa"/>
            <w:shd w:val="clear" w:color="auto" w:fill="auto"/>
            <w:vAlign w:val="center"/>
          </w:tcPr>
          <w:p w14:paraId="024C4391" w14:textId="4D82FF66" w:rsidR="0028226F" w:rsidRPr="008900E1" w:rsidRDefault="0028226F" w:rsidP="008900E1">
            <w:pPr>
              <w:jc w:val="center"/>
              <w:rPr>
                <w:rFonts w:ascii="Times New Roman" w:eastAsia="Times New Roman" w:hAnsi="Times New Roman" w:cs="Times New Roman"/>
                <w:color w:val="000000"/>
              </w:rPr>
            </w:pPr>
            <w:r w:rsidRPr="008900E1">
              <w:rPr>
                <w:rFonts w:ascii="Times New Roman" w:eastAsia="Times New Roman" w:hAnsi="Times New Roman" w:cs="Times New Roman"/>
                <w:color w:val="000000"/>
              </w:rPr>
              <w:t>100 %/-0%</w:t>
            </w:r>
          </w:p>
          <w:p w14:paraId="27C19D37" w14:textId="18ED9340" w:rsidR="0028226F" w:rsidRPr="008900E1" w:rsidRDefault="00490606" w:rsidP="008900E1">
            <w:pPr>
              <w:suppressAutoHyphens/>
              <w:jc w:val="center"/>
              <w:rPr>
                <w:rFonts w:ascii="Times New Roman" w:hAnsi="Times New Roman" w:cs="Times New Roman"/>
              </w:rPr>
            </w:pPr>
            <w:r>
              <w:rPr>
                <w:rFonts w:ascii="Times New Roman" w:eastAsia="Times New Roman" w:hAnsi="Times New Roman" w:cs="Times New Roman"/>
                <w:color w:val="000000"/>
              </w:rPr>
              <w:t xml:space="preserve">или 0% </w:t>
            </w:r>
            <w:r w:rsidR="0028226F" w:rsidRPr="008900E1">
              <w:rPr>
                <w:rFonts w:ascii="Times New Roman" w:eastAsia="Times New Roman" w:hAnsi="Times New Roman" w:cs="Times New Roman"/>
                <w:color w:val="000000"/>
              </w:rPr>
              <w:t>-100%</w:t>
            </w:r>
          </w:p>
        </w:tc>
        <w:tc>
          <w:tcPr>
            <w:tcW w:w="1276" w:type="dxa"/>
            <w:shd w:val="clear" w:color="auto" w:fill="auto"/>
            <w:vAlign w:val="center"/>
          </w:tcPr>
          <w:p w14:paraId="49B91D13" w14:textId="2CAD4A6B"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5D9D306D" w14:textId="77777777" w:rsidR="0028226F" w:rsidRDefault="0028226F" w:rsidP="008900E1">
            <w:pPr>
              <w:suppressAutoHyphens/>
              <w:jc w:val="center"/>
              <w:rPr>
                <w:rFonts w:ascii="Times New Roman" w:hAnsi="Times New Roman" w:cs="Times New Roman"/>
              </w:rPr>
            </w:pPr>
          </w:p>
        </w:tc>
      </w:tr>
      <w:tr w:rsidR="0028226F" w:rsidRPr="00996108" w14:paraId="64AB94D4" w14:textId="77777777" w:rsidTr="00A82D7E">
        <w:trPr>
          <w:trHeight w:val="307"/>
        </w:trPr>
        <w:tc>
          <w:tcPr>
            <w:tcW w:w="594" w:type="dxa"/>
            <w:vMerge/>
            <w:vAlign w:val="center"/>
          </w:tcPr>
          <w:p w14:paraId="0BD277ED"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244F68FC"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157B53A1" w14:textId="79547848"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2.6.</w:t>
            </w:r>
            <w:r>
              <w:rPr>
                <w:rFonts w:ascii="Times New Roman" w:eastAsia="Times New Roman" w:hAnsi="Times New Roman" w:cs="Times New Roman"/>
                <w:color w:val="000000"/>
              </w:rPr>
              <w:t>2</w:t>
            </w:r>
          </w:p>
        </w:tc>
        <w:tc>
          <w:tcPr>
            <w:tcW w:w="2409" w:type="dxa"/>
            <w:shd w:val="clear" w:color="auto" w:fill="auto"/>
            <w:vAlign w:val="center"/>
          </w:tcPr>
          <w:p w14:paraId="3744174A" w14:textId="7792CF68"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Выбор межзрачкового расстояния (мм)</w:t>
            </w:r>
          </w:p>
        </w:tc>
        <w:tc>
          <w:tcPr>
            <w:tcW w:w="1418" w:type="dxa"/>
            <w:shd w:val="clear" w:color="auto" w:fill="auto"/>
            <w:vAlign w:val="center"/>
          </w:tcPr>
          <w:p w14:paraId="4A3E3684" w14:textId="562BC8D5"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48-75</w:t>
            </w:r>
          </w:p>
        </w:tc>
        <w:tc>
          <w:tcPr>
            <w:tcW w:w="1276" w:type="dxa"/>
            <w:shd w:val="clear" w:color="auto" w:fill="auto"/>
            <w:vAlign w:val="center"/>
          </w:tcPr>
          <w:p w14:paraId="4FBE4E7A" w14:textId="68C47D8D"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52D58712" w14:textId="77777777" w:rsidR="0028226F" w:rsidRDefault="0028226F" w:rsidP="008900E1">
            <w:pPr>
              <w:suppressAutoHyphens/>
              <w:jc w:val="center"/>
              <w:rPr>
                <w:rFonts w:ascii="Times New Roman" w:hAnsi="Times New Roman" w:cs="Times New Roman"/>
              </w:rPr>
            </w:pPr>
          </w:p>
        </w:tc>
      </w:tr>
      <w:tr w:rsidR="0028226F" w:rsidRPr="00996108" w14:paraId="3BAE7DB7" w14:textId="77777777" w:rsidTr="00A82D7E">
        <w:trPr>
          <w:trHeight w:val="229"/>
        </w:trPr>
        <w:tc>
          <w:tcPr>
            <w:tcW w:w="594" w:type="dxa"/>
            <w:vMerge/>
            <w:vAlign w:val="center"/>
          </w:tcPr>
          <w:p w14:paraId="089A7AF9"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296C4AB2"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3A7A56E5" w14:textId="20CDCA61"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2.6.</w:t>
            </w:r>
            <w:r>
              <w:rPr>
                <w:rFonts w:ascii="Times New Roman" w:eastAsia="Times New Roman" w:hAnsi="Times New Roman" w:cs="Times New Roman"/>
                <w:color w:val="000000"/>
              </w:rPr>
              <w:t>3</w:t>
            </w:r>
          </w:p>
        </w:tc>
        <w:tc>
          <w:tcPr>
            <w:tcW w:w="2409" w:type="dxa"/>
            <w:shd w:val="clear" w:color="auto" w:fill="auto"/>
            <w:vAlign w:val="center"/>
          </w:tcPr>
          <w:p w14:paraId="02646CEE" w14:textId="196ED203"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Высота окуляров (мм)</w:t>
            </w:r>
          </w:p>
        </w:tc>
        <w:tc>
          <w:tcPr>
            <w:tcW w:w="1418" w:type="dxa"/>
            <w:shd w:val="clear" w:color="auto" w:fill="auto"/>
            <w:vAlign w:val="center"/>
          </w:tcPr>
          <w:p w14:paraId="61B3A2DA" w14:textId="4B7B69E6"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375 - 427</w:t>
            </w:r>
          </w:p>
        </w:tc>
        <w:tc>
          <w:tcPr>
            <w:tcW w:w="1276" w:type="dxa"/>
            <w:shd w:val="clear" w:color="auto" w:fill="auto"/>
            <w:vAlign w:val="center"/>
          </w:tcPr>
          <w:p w14:paraId="437B6E79" w14:textId="589A67DB"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7149EA4D" w14:textId="77777777" w:rsidR="0028226F" w:rsidRDefault="0028226F" w:rsidP="008900E1">
            <w:pPr>
              <w:suppressAutoHyphens/>
              <w:jc w:val="center"/>
              <w:rPr>
                <w:rFonts w:ascii="Times New Roman" w:hAnsi="Times New Roman" w:cs="Times New Roman"/>
              </w:rPr>
            </w:pPr>
          </w:p>
        </w:tc>
      </w:tr>
      <w:tr w:rsidR="0028226F" w:rsidRPr="00996108" w14:paraId="1941C00E" w14:textId="77777777" w:rsidTr="00A82D7E">
        <w:trPr>
          <w:trHeight w:val="544"/>
        </w:trPr>
        <w:tc>
          <w:tcPr>
            <w:tcW w:w="594" w:type="dxa"/>
            <w:vMerge/>
            <w:vAlign w:val="center"/>
          </w:tcPr>
          <w:p w14:paraId="6323D25E"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704A4FA4"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6DDE2B34" w14:textId="69311008"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2.7</w:t>
            </w:r>
          </w:p>
        </w:tc>
        <w:tc>
          <w:tcPr>
            <w:tcW w:w="2409" w:type="dxa"/>
            <w:shd w:val="clear" w:color="auto" w:fill="auto"/>
            <w:vAlign w:val="center"/>
          </w:tcPr>
          <w:p w14:paraId="7F2C67FE" w14:textId="2D82D463"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Окуляры (с антигрибковым покрытием)</w:t>
            </w:r>
          </w:p>
        </w:tc>
        <w:tc>
          <w:tcPr>
            <w:tcW w:w="1418" w:type="dxa"/>
            <w:shd w:val="clear" w:color="auto" w:fill="auto"/>
            <w:vAlign w:val="center"/>
          </w:tcPr>
          <w:p w14:paraId="659E7016" w14:textId="0F1AAC3D"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10Х FN20</w:t>
            </w:r>
          </w:p>
        </w:tc>
        <w:tc>
          <w:tcPr>
            <w:tcW w:w="1276" w:type="dxa"/>
            <w:shd w:val="clear" w:color="auto" w:fill="auto"/>
            <w:vAlign w:val="center"/>
          </w:tcPr>
          <w:p w14:paraId="0A3EDCBA" w14:textId="0D4E6493"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28A69228" w14:textId="77777777" w:rsidR="0028226F" w:rsidRDefault="0028226F" w:rsidP="008900E1">
            <w:pPr>
              <w:suppressAutoHyphens/>
              <w:jc w:val="center"/>
              <w:rPr>
                <w:rFonts w:ascii="Times New Roman" w:hAnsi="Times New Roman" w:cs="Times New Roman"/>
              </w:rPr>
            </w:pPr>
          </w:p>
        </w:tc>
      </w:tr>
      <w:tr w:rsidR="0028226F" w:rsidRPr="00996108" w14:paraId="4CF3D59D" w14:textId="77777777" w:rsidTr="00A82D7E">
        <w:trPr>
          <w:trHeight w:val="329"/>
        </w:trPr>
        <w:tc>
          <w:tcPr>
            <w:tcW w:w="594" w:type="dxa"/>
            <w:vMerge/>
            <w:vAlign w:val="center"/>
          </w:tcPr>
          <w:p w14:paraId="24A8CA84"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7A6DFBFF"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686961DE" w14:textId="6269A190"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2.8.</w:t>
            </w:r>
          </w:p>
        </w:tc>
        <w:tc>
          <w:tcPr>
            <w:tcW w:w="2409" w:type="dxa"/>
            <w:shd w:val="clear" w:color="auto" w:fill="auto"/>
            <w:vAlign w:val="center"/>
          </w:tcPr>
          <w:p w14:paraId="2DDC61C8" w14:textId="0967F8A4"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 xml:space="preserve">Конденсор </w:t>
            </w:r>
            <w:proofErr w:type="spellStart"/>
            <w:r w:rsidRPr="008900E1">
              <w:rPr>
                <w:rFonts w:ascii="Times New Roman" w:eastAsia="Times New Roman" w:hAnsi="Times New Roman" w:cs="Times New Roman"/>
                <w:color w:val="000000"/>
              </w:rPr>
              <w:t>Аббе</w:t>
            </w:r>
            <w:proofErr w:type="spellEnd"/>
            <w:r w:rsidRPr="008900E1">
              <w:rPr>
                <w:rFonts w:ascii="Times New Roman" w:eastAsia="Times New Roman" w:hAnsi="Times New Roman" w:cs="Times New Roman"/>
                <w:color w:val="000000"/>
              </w:rPr>
              <w:t xml:space="preserve"> с масляной иммерсией</w:t>
            </w:r>
          </w:p>
        </w:tc>
        <w:tc>
          <w:tcPr>
            <w:tcW w:w="1418" w:type="dxa"/>
            <w:shd w:val="clear" w:color="auto" w:fill="auto"/>
            <w:vAlign w:val="center"/>
          </w:tcPr>
          <w:p w14:paraId="7AA01137" w14:textId="74BA718F"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1,25</w:t>
            </w:r>
          </w:p>
        </w:tc>
        <w:tc>
          <w:tcPr>
            <w:tcW w:w="1276" w:type="dxa"/>
            <w:shd w:val="clear" w:color="auto" w:fill="auto"/>
            <w:vAlign w:val="center"/>
          </w:tcPr>
          <w:p w14:paraId="69C169D5" w14:textId="2FA36DD1"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3C05FE26" w14:textId="77777777" w:rsidR="0028226F" w:rsidRDefault="0028226F" w:rsidP="008900E1">
            <w:pPr>
              <w:suppressAutoHyphens/>
              <w:jc w:val="center"/>
              <w:rPr>
                <w:rFonts w:ascii="Times New Roman" w:hAnsi="Times New Roman" w:cs="Times New Roman"/>
              </w:rPr>
            </w:pPr>
          </w:p>
        </w:tc>
      </w:tr>
      <w:tr w:rsidR="0028226F" w:rsidRPr="00996108" w14:paraId="5A8A2AD6" w14:textId="77777777" w:rsidTr="00A82D7E">
        <w:trPr>
          <w:trHeight w:val="95"/>
        </w:trPr>
        <w:tc>
          <w:tcPr>
            <w:tcW w:w="594" w:type="dxa"/>
            <w:vMerge/>
            <w:vAlign w:val="center"/>
          </w:tcPr>
          <w:p w14:paraId="116EB46F"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5F0CC63D"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081DE9AE" w14:textId="2BB8AFF0"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2.8.1.</w:t>
            </w:r>
          </w:p>
        </w:tc>
        <w:tc>
          <w:tcPr>
            <w:tcW w:w="2409" w:type="dxa"/>
            <w:shd w:val="clear" w:color="auto" w:fill="auto"/>
            <w:vAlign w:val="center"/>
          </w:tcPr>
          <w:p w14:paraId="7E9A71AD" w14:textId="674248D3"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Встроенная апертурная диафрагма</w:t>
            </w:r>
          </w:p>
        </w:tc>
        <w:tc>
          <w:tcPr>
            <w:tcW w:w="1418" w:type="dxa"/>
            <w:shd w:val="clear" w:color="auto" w:fill="auto"/>
            <w:vAlign w:val="center"/>
          </w:tcPr>
          <w:p w14:paraId="06080644" w14:textId="74F0C128"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наличие</w:t>
            </w:r>
          </w:p>
        </w:tc>
        <w:tc>
          <w:tcPr>
            <w:tcW w:w="1276" w:type="dxa"/>
            <w:shd w:val="clear" w:color="auto" w:fill="auto"/>
            <w:vAlign w:val="center"/>
          </w:tcPr>
          <w:p w14:paraId="7CE52176" w14:textId="532F1B0F"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7D41A5FF" w14:textId="77777777" w:rsidR="0028226F" w:rsidRDefault="0028226F" w:rsidP="008900E1">
            <w:pPr>
              <w:suppressAutoHyphens/>
              <w:jc w:val="center"/>
              <w:rPr>
                <w:rFonts w:ascii="Times New Roman" w:hAnsi="Times New Roman" w:cs="Times New Roman"/>
              </w:rPr>
            </w:pPr>
          </w:p>
        </w:tc>
      </w:tr>
      <w:tr w:rsidR="0028226F" w:rsidRPr="00996108" w14:paraId="3D3837AC" w14:textId="77777777" w:rsidTr="00A82D7E">
        <w:trPr>
          <w:trHeight w:val="286"/>
        </w:trPr>
        <w:tc>
          <w:tcPr>
            <w:tcW w:w="594" w:type="dxa"/>
            <w:vMerge/>
            <w:vAlign w:val="center"/>
          </w:tcPr>
          <w:p w14:paraId="105E677A"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10B46946"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74374D83" w14:textId="512DEE48"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2.9.</w:t>
            </w:r>
          </w:p>
        </w:tc>
        <w:tc>
          <w:tcPr>
            <w:tcW w:w="2409" w:type="dxa"/>
            <w:shd w:val="clear" w:color="auto" w:fill="auto"/>
            <w:vAlign w:val="center"/>
          </w:tcPr>
          <w:p w14:paraId="08A58571" w14:textId="6A1B2635"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Методики исследования (светлое / темное поле)</w:t>
            </w:r>
          </w:p>
        </w:tc>
        <w:tc>
          <w:tcPr>
            <w:tcW w:w="1418" w:type="dxa"/>
            <w:shd w:val="clear" w:color="auto" w:fill="auto"/>
            <w:vAlign w:val="center"/>
          </w:tcPr>
          <w:p w14:paraId="50FCF46D" w14:textId="2E95A83B"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наличие</w:t>
            </w:r>
          </w:p>
        </w:tc>
        <w:tc>
          <w:tcPr>
            <w:tcW w:w="1276" w:type="dxa"/>
            <w:shd w:val="clear" w:color="auto" w:fill="auto"/>
            <w:vAlign w:val="center"/>
          </w:tcPr>
          <w:p w14:paraId="1339D22A" w14:textId="3E63A544"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2C40638F" w14:textId="77777777" w:rsidR="0028226F" w:rsidRDefault="0028226F" w:rsidP="008900E1">
            <w:pPr>
              <w:suppressAutoHyphens/>
              <w:jc w:val="center"/>
              <w:rPr>
                <w:rFonts w:ascii="Times New Roman" w:hAnsi="Times New Roman" w:cs="Times New Roman"/>
              </w:rPr>
            </w:pPr>
          </w:p>
        </w:tc>
      </w:tr>
      <w:tr w:rsidR="0028226F" w:rsidRPr="00996108" w14:paraId="4BADFC1B" w14:textId="77777777" w:rsidTr="00A82D7E">
        <w:trPr>
          <w:trHeight w:val="1118"/>
        </w:trPr>
        <w:tc>
          <w:tcPr>
            <w:tcW w:w="594" w:type="dxa"/>
            <w:vMerge/>
            <w:vAlign w:val="center"/>
          </w:tcPr>
          <w:p w14:paraId="521C06C3"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183C55F6"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5DBA8027" w14:textId="13A03984"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2.10</w:t>
            </w:r>
          </w:p>
        </w:tc>
        <w:tc>
          <w:tcPr>
            <w:tcW w:w="2409" w:type="dxa"/>
            <w:shd w:val="clear" w:color="auto" w:fill="auto"/>
            <w:vAlign w:val="center"/>
          </w:tcPr>
          <w:p w14:paraId="56D34470" w14:textId="07B34208" w:rsidR="0028226F" w:rsidRPr="008900E1" w:rsidRDefault="0028226F" w:rsidP="00490606">
            <w:pPr>
              <w:suppressAutoHyphens/>
              <w:rPr>
                <w:rFonts w:ascii="Times New Roman" w:hAnsi="Times New Roman" w:cs="Times New Roman"/>
              </w:rPr>
            </w:pPr>
            <w:r w:rsidRPr="008900E1">
              <w:rPr>
                <w:rFonts w:ascii="Times New Roman" w:eastAsia="Times New Roman" w:hAnsi="Times New Roman" w:cs="Times New Roman"/>
                <w:color w:val="000000"/>
              </w:rPr>
              <w:t>План ахроматические объективы с антигрибковым покрытием</w:t>
            </w:r>
          </w:p>
        </w:tc>
        <w:tc>
          <w:tcPr>
            <w:tcW w:w="1418" w:type="dxa"/>
            <w:shd w:val="clear" w:color="auto" w:fill="auto"/>
            <w:vAlign w:val="center"/>
          </w:tcPr>
          <w:p w14:paraId="01F56897" w14:textId="02F8E3D5"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наличие</w:t>
            </w:r>
          </w:p>
        </w:tc>
        <w:tc>
          <w:tcPr>
            <w:tcW w:w="1276" w:type="dxa"/>
            <w:shd w:val="clear" w:color="auto" w:fill="auto"/>
            <w:vAlign w:val="center"/>
          </w:tcPr>
          <w:p w14:paraId="3EBA0B8C" w14:textId="21491B54"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0259D787" w14:textId="77777777" w:rsidR="0028226F" w:rsidRDefault="0028226F" w:rsidP="008900E1">
            <w:pPr>
              <w:suppressAutoHyphens/>
              <w:jc w:val="center"/>
              <w:rPr>
                <w:rFonts w:ascii="Times New Roman" w:hAnsi="Times New Roman" w:cs="Times New Roman"/>
              </w:rPr>
            </w:pPr>
          </w:p>
        </w:tc>
      </w:tr>
      <w:tr w:rsidR="0028226F" w:rsidRPr="00996108" w14:paraId="34FAAE02" w14:textId="77777777" w:rsidTr="00A82D7E">
        <w:trPr>
          <w:trHeight w:val="1118"/>
        </w:trPr>
        <w:tc>
          <w:tcPr>
            <w:tcW w:w="594" w:type="dxa"/>
            <w:vMerge/>
            <w:vAlign w:val="center"/>
          </w:tcPr>
          <w:p w14:paraId="0960F181" w14:textId="77777777" w:rsidR="0028226F" w:rsidRPr="00996108" w:rsidRDefault="0028226F" w:rsidP="008900E1">
            <w:pPr>
              <w:suppressAutoHyphens/>
              <w:rPr>
                <w:rFonts w:ascii="Times New Roman" w:hAnsi="Times New Roman" w:cs="Times New Roman"/>
              </w:rPr>
            </w:pPr>
          </w:p>
        </w:tc>
        <w:tc>
          <w:tcPr>
            <w:tcW w:w="1924" w:type="dxa"/>
            <w:vMerge/>
            <w:tcBorders>
              <w:right w:val="single" w:sz="4" w:space="0" w:color="auto"/>
            </w:tcBorders>
            <w:vAlign w:val="center"/>
          </w:tcPr>
          <w:p w14:paraId="671D9D21" w14:textId="77777777" w:rsidR="0028226F" w:rsidRPr="007743AE" w:rsidRDefault="0028226F" w:rsidP="008900E1">
            <w:pPr>
              <w:suppressAutoHyphens/>
              <w:jc w:val="center"/>
              <w:rPr>
                <w:rFonts w:ascii="Times New Roman" w:hAnsi="Times New Roman" w:cs="Times New Roman"/>
              </w:rPr>
            </w:pPr>
          </w:p>
        </w:tc>
        <w:tc>
          <w:tcPr>
            <w:tcW w:w="851" w:type="dxa"/>
            <w:shd w:val="clear" w:color="auto" w:fill="auto"/>
            <w:vAlign w:val="center"/>
          </w:tcPr>
          <w:p w14:paraId="7621EED3" w14:textId="0407A6E0" w:rsidR="0028226F" w:rsidRPr="008900E1" w:rsidRDefault="0028226F" w:rsidP="008900E1">
            <w:pPr>
              <w:suppressAutoHyphens/>
              <w:jc w:val="center"/>
              <w:rPr>
                <w:rFonts w:ascii="Times New Roman" w:hAnsi="Times New Roman" w:cs="Times New Roman"/>
              </w:rPr>
            </w:pPr>
            <w:r w:rsidRPr="008900E1">
              <w:rPr>
                <w:rFonts w:ascii="Times New Roman" w:eastAsia="Times New Roman" w:hAnsi="Times New Roman" w:cs="Times New Roman"/>
                <w:color w:val="000000"/>
              </w:rPr>
              <w:t>2.10.</w:t>
            </w:r>
            <w:r>
              <w:rPr>
                <w:rFonts w:ascii="Times New Roman" w:eastAsia="Times New Roman" w:hAnsi="Times New Roman" w:cs="Times New Roman"/>
                <w:color w:val="000000"/>
              </w:rPr>
              <w:t>1</w:t>
            </w:r>
          </w:p>
        </w:tc>
        <w:tc>
          <w:tcPr>
            <w:tcW w:w="2409" w:type="dxa"/>
            <w:shd w:val="clear" w:color="auto" w:fill="auto"/>
            <w:vAlign w:val="center"/>
          </w:tcPr>
          <w:p w14:paraId="0ED40DD1" w14:textId="74D2ADD7" w:rsidR="0028226F" w:rsidRPr="008900E1" w:rsidRDefault="0028226F" w:rsidP="00490606">
            <w:pPr>
              <w:suppressAutoHyphens/>
              <w:rPr>
                <w:rFonts w:ascii="Times New Roman" w:hAnsi="Times New Roman" w:cs="Times New Roman"/>
              </w:rPr>
            </w:pPr>
            <w:proofErr w:type="spellStart"/>
            <w:r w:rsidRPr="008900E1">
              <w:rPr>
                <w:rFonts w:ascii="Times New Roman" w:eastAsia="Times New Roman" w:hAnsi="Times New Roman" w:cs="Times New Roman"/>
                <w:color w:val="000000"/>
              </w:rPr>
              <w:t>Планахроматом</w:t>
            </w:r>
            <w:proofErr w:type="spellEnd"/>
            <w:r w:rsidRPr="008900E1">
              <w:rPr>
                <w:rFonts w:ascii="Times New Roman" w:eastAsia="Times New Roman" w:hAnsi="Times New Roman" w:cs="Times New Roman"/>
                <w:color w:val="000000"/>
              </w:rPr>
              <w:t xml:space="preserve"> 4Х</w:t>
            </w:r>
          </w:p>
        </w:tc>
        <w:tc>
          <w:tcPr>
            <w:tcW w:w="1418" w:type="dxa"/>
            <w:shd w:val="clear" w:color="auto" w:fill="auto"/>
            <w:vAlign w:val="center"/>
          </w:tcPr>
          <w:p w14:paraId="516417FA" w14:textId="7F68DE49" w:rsidR="0028226F" w:rsidRPr="008900E1" w:rsidRDefault="0028226F" w:rsidP="008900E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ЧА=0,1;</w:t>
            </w:r>
          </w:p>
          <w:p w14:paraId="7822B375" w14:textId="6A56D137" w:rsidR="0028226F" w:rsidRPr="008900E1" w:rsidRDefault="00490606" w:rsidP="008900E1">
            <w:pPr>
              <w:suppressAutoHyphens/>
              <w:jc w:val="center"/>
              <w:rPr>
                <w:rFonts w:ascii="Times New Roman" w:hAnsi="Times New Roman" w:cs="Times New Roman"/>
              </w:rPr>
            </w:pPr>
            <w:r>
              <w:rPr>
                <w:rFonts w:ascii="Times New Roman" w:eastAsia="Times New Roman" w:hAnsi="Times New Roman" w:cs="Times New Roman"/>
                <w:color w:val="000000"/>
              </w:rPr>
              <w:t>РО =</w:t>
            </w:r>
            <w:r w:rsidR="0028226F" w:rsidRPr="008900E1">
              <w:rPr>
                <w:rFonts w:ascii="Times New Roman" w:eastAsia="Times New Roman" w:hAnsi="Times New Roman" w:cs="Times New Roman"/>
                <w:color w:val="000000"/>
              </w:rPr>
              <w:t>27,8 мм</w:t>
            </w:r>
          </w:p>
        </w:tc>
        <w:tc>
          <w:tcPr>
            <w:tcW w:w="1276" w:type="dxa"/>
            <w:shd w:val="clear" w:color="auto" w:fill="auto"/>
            <w:vAlign w:val="center"/>
          </w:tcPr>
          <w:p w14:paraId="664B99F8" w14:textId="6999472B" w:rsidR="0028226F" w:rsidRPr="00A82D7E" w:rsidRDefault="0028226F" w:rsidP="008900E1">
            <w:pPr>
              <w:suppressAutoHyphens/>
              <w:jc w:val="center"/>
              <w:rPr>
                <w:rFonts w:ascii="Times New Roman" w:hAnsi="Times New Roman" w:cs="Times New Roman"/>
                <w:sz w:val="20"/>
                <w:szCs w:val="20"/>
              </w:rPr>
            </w:pPr>
            <w:r w:rsidRPr="00A82D7E">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7D5EB2B4" w14:textId="77777777" w:rsidR="0028226F" w:rsidRDefault="0028226F" w:rsidP="008900E1">
            <w:pPr>
              <w:suppressAutoHyphens/>
              <w:jc w:val="center"/>
              <w:rPr>
                <w:rFonts w:ascii="Times New Roman" w:hAnsi="Times New Roman" w:cs="Times New Roman"/>
              </w:rPr>
            </w:pPr>
          </w:p>
        </w:tc>
      </w:tr>
      <w:tr w:rsidR="0028226F" w:rsidRPr="00996108" w14:paraId="1FDFC0DC" w14:textId="77777777" w:rsidTr="00A82D7E">
        <w:trPr>
          <w:trHeight w:val="1118"/>
        </w:trPr>
        <w:tc>
          <w:tcPr>
            <w:tcW w:w="594" w:type="dxa"/>
            <w:vMerge/>
            <w:vAlign w:val="center"/>
          </w:tcPr>
          <w:p w14:paraId="6FD66C38" w14:textId="77777777" w:rsidR="0028226F" w:rsidRPr="00996108" w:rsidRDefault="0028226F" w:rsidP="00A82D7E">
            <w:pPr>
              <w:suppressAutoHyphens/>
              <w:rPr>
                <w:rFonts w:ascii="Times New Roman" w:hAnsi="Times New Roman" w:cs="Times New Roman"/>
              </w:rPr>
            </w:pPr>
          </w:p>
        </w:tc>
        <w:tc>
          <w:tcPr>
            <w:tcW w:w="1924" w:type="dxa"/>
            <w:vMerge/>
            <w:tcBorders>
              <w:right w:val="single" w:sz="4" w:space="0" w:color="auto"/>
            </w:tcBorders>
            <w:vAlign w:val="center"/>
          </w:tcPr>
          <w:p w14:paraId="1002A472" w14:textId="77777777" w:rsidR="0028226F" w:rsidRPr="007743AE" w:rsidRDefault="0028226F" w:rsidP="00A82D7E">
            <w:pPr>
              <w:suppressAutoHyphens/>
              <w:jc w:val="center"/>
              <w:rPr>
                <w:rFonts w:ascii="Times New Roman" w:hAnsi="Times New Roman" w:cs="Times New Roman"/>
              </w:rPr>
            </w:pPr>
          </w:p>
        </w:tc>
        <w:tc>
          <w:tcPr>
            <w:tcW w:w="851" w:type="dxa"/>
            <w:shd w:val="clear" w:color="auto" w:fill="auto"/>
            <w:vAlign w:val="center"/>
          </w:tcPr>
          <w:p w14:paraId="506B65E1" w14:textId="0C05F36D" w:rsidR="0028226F" w:rsidRPr="0028226F" w:rsidRDefault="0028226F" w:rsidP="00A82D7E">
            <w:pPr>
              <w:suppressAutoHyphens/>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2.10.</w:t>
            </w:r>
            <w:r>
              <w:rPr>
                <w:rFonts w:ascii="Times New Roman" w:eastAsia="Times New Roman" w:hAnsi="Times New Roman" w:cs="Times New Roman"/>
                <w:color w:val="000000"/>
              </w:rPr>
              <w:t>2</w:t>
            </w:r>
          </w:p>
        </w:tc>
        <w:tc>
          <w:tcPr>
            <w:tcW w:w="2409" w:type="dxa"/>
            <w:shd w:val="clear" w:color="auto" w:fill="auto"/>
            <w:vAlign w:val="center"/>
          </w:tcPr>
          <w:p w14:paraId="433058FB" w14:textId="6AB47058" w:rsidR="0028226F" w:rsidRPr="0028226F" w:rsidRDefault="0028226F" w:rsidP="00490606">
            <w:pPr>
              <w:suppressAutoHyphens/>
              <w:rPr>
                <w:rFonts w:ascii="Times New Roman" w:eastAsia="Times New Roman" w:hAnsi="Times New Roman" w:cs="Times New Roman"/>
                <w:color w:val="000000"/>
              </w:rPr>
            </w:pPr>
            <w:proofErr w:type="spellStart"/>
            <w:r w:rsidRPr="0028226F">
              <w:rPr>
                <w:rFonts w:ascii="Times New Roman" w:eastAsia="Times New Roman" w:hAnsi="Times New Roman" w:cs="Times New Roman"/>
                <w:color w:val="000000"/>
              </w:rPr>
              <w:t>Планахроматом</w:t>
            </w:r>
            <w:proofErr w:type="spellEnd"/>
            <w:r w:rsidRPr="0028226F">
              <w:rPr>
                <w:rFonts w:ascii="Times New Roman" w:eastAsia="Times New Roman" w:hAnsi="Times New Roman" w:cs="Times New Roman"/>
                <w:color w:val="000000"/>
              </w:rPr>
              <w:t xml:space="preserve"> 10Х</w:t>
            </w:r>
          </w:p>
        </w:tc>
        <w:tc>
          <w:tcPr>
            <w:tcW w:w="1418" w:type="dxa"/>
            <w:shd w:val="clear" w:color="auto" w:fill="auto"/>
            <w:vAlign w:val="center"/>
          </w:tcPr>
          <w:p w14:paraId="2746C14D" w14:textId="60B11C3B" w:rsidR="0028226F" w:rsidRPr="0028226F" w:rsidRDefault="00490606" w:rsidP="00A82D7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ЧА=0,25;</w:t>
            </w:r>
          </w:p>
          <w:p w14:paraId="30D272C5" w14:textId="69E3E268" w:rsidR="0028226F" w:rsidRPr="0028226F" w:rsidRDefault="0028226F" w:rsidP="00A82D7E">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РО</w:t>
            </w:r>
            <w:r w:rsidR="00490606">
              <w:rPr>
                <w:rFonts w:ascii="Times New Roman" w:eastAsia="Times New Roman" w:hAnsi="Times New Roman" w:cs="Times New Roman"/>
                <w:color w:val="000000"/>
              </w:rPr>
              <w:t xml:space="preserve"> </w:t>
            </w:r>
            <w:r w:rsidRPr="0028226F">
              <w:rPr>
                <w:rFonts w:ascii="Times New Roman" w:eastAsia="Times New Roman" w:hAnsi="Times New Roman" w:cs="Times New Roman"/>
                <w:color w:val="000000"/>
              </w:rPr>
              <w:t>=</w:t>
            </w:r>
            <w:r w:rsidR="00490606">
              <w:rPr>
                <w:rFonts w:ascii="Times New Roman" w:eastAsia="Times New Roman" w:hAnsi="Times New Roman" w:cs="Times New Roman"/>
                <w:color w:val="000000"/>
              </w:rPr>
              <w:t xml:space="preserve"> </w:t>
            </w:r>
            <w:r w:rsidRPr="0028226F">
              <w:rPr>
                <w:rFonts w:ascii="Times New Roman" w:eastAsia="Times New Roman" w:hAnsi="Times New Roman" w:cs="Times New Roman"/>
                <w:color w:val="000000"/>
              </w:rPr>
              <w:t>8 мм</w:t>
            </w:r>
          </w:p>
        </w:tc>
        <w:tc>
          <w:tcPr>
            <w:tcW w:w="1276" w:type="dxa"/>
            <w:shd w:val="clear" w:color="auto" w:fill="auto"/>
            <w:vAlign w:val="center"/>
          </w:tcPr>
          <w:p w14:paraId="1489C463" w14:textId="237CA078" w:rsidR="0028226F" w:rsidRPr="0028226F" w:rsidRDefault="0028226F" w:rsidP="00A82D7E">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043FD51F" w14:textId="77777777" w:rsidR="0028226F" w:rsidRDefault="0028226F" w:rsidP="00A82D7E">
            <w:pPr>
              <w:suppressAutoHyphens/>
              <w:jc w:val="center"/>
              <w:rPr>
                <w:rFonts w:ascii="Times New Roman" w:hAnsi="Times New Roman" w:cs="Times New Roman"/>
              </w:rPr>
            </w:pPr>
          </w:p>
        </w:tc>
      </w:tr>
      <w:tr w:rsidR="0028226F" w:rsidRPr="00996108" w14:paraId="32174FA6" w14:textId="77777777" w:rsidTr="00A82D7E">
        <w:trPr>
          <w:trHeight w:val="1118"/>
        </w:trPr>
        <w:tc>
          <w:tcPr>
            <w:tcW w:w="594" w:type="dxa"/>
            <w:vMerge/>
            <w:vAlign w:val="center"/>
          </w:tcPr>
          <w:p w14:paraId="1D8A826E" w14:textId="77777777" w:rsidR="0028226F" w:rsidRPr="00996108" w:rsidRDefault="0028226F" w:rsidP="00A82D7E">
            <w:pPr>
              <w:suppressAutoHyphens/>
              <w:rPr>
                <w:rFonts w:ascii="Times New Roman" w:hAnsi="Times New Roman" w:cs="Times New Roman"/>
              </w:rPr>
            </w:pPr>
          </w:p>
        </w:tc>
        <w:tc>
          <w:tcPr>
            <w:tcW w:w="1924" w:type="dxa"/>
            <w:vMerge/>
            <w:tcBorders>
              <w:right w:val="single" w:sz="4" w:space="0" w:color="auto"/>
            </w:tcBorders>
            <w:vAlign w:val="center"/>
          </w:tcPr>
          <w:p w14:paraId="65BA8648" w14:textId="77777777" w:rsidR="0028226F" w:rsidRPr="007743AE" w:rsidRDefault="0028226F" w:rsidP="00A82D7E">
            <w:pPr>
              <w:suppressAutoHyphens/>
              <w:jc w:val="center"/>
              <w:rPr>
                <w:rFonts w:ascii="Times New Roman" w:hAnsi="Times New Roman" w:cs="Times New Roman"/>
              </w:rPr>
            </w:pPr>
          </w:p>
        </w:tc>
        <w:tc>
          <w:tcPr>
            <w:tcW w:w="851" w:type="dxa"/>
            <w:shd w:val="clear" w:color="auto" w:fill="auto"/>
            <w:vAlign w:val="center"/>
          </w:tcPr>
          <w:p w14:paraId="3FBE6D92" w14:textId="669FF397" w:rsidR="0028226F" w:rsidRPr="0028226F" w:rsidRDefault="0028226F" w:rsidP="00A82D7E">
            <w:pPr>
              <w:suppressAutoHyphens/>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2.10.</w:t>
            </w:r>
            <w:r>
              <w:rPr>
                <w:rFonts w:ascii="Times New Roman" w:eastAsia="Times New Roman" w:hAnsi="Times New Roman" w:cs="Times New Roman"/>
                <w:color w:val="000000"/>
              </w:rPr>
              <w:t>3</w:t>
            </w:r>
          </w:p>
        </w:tc>
        <w:tc>
          <w:tcPr>
            <w:tcW w:w="2409" w:type="dxa"/>
            <w:shd w:val="clear" w:color="auto" w:fill="auto"/>
            <w:vAlign w:val="center"/>
          </w:tcPr>
          <w:p w14:paraId="077E45B8" w14:textId="46086A98" w:rsidR="0028226F" w:rsidRPr="0028226F" w:rsidRDefault="0028226F" w:rsidP="00490606">
            <w:pPr>
              <w:suppressAutoHyphens/>
              <w:rPr>
                <w:rFonts w:ascii="Times New Roman" w:eastAsia="Times New Roman" w:hAnsi="Times New Roman" w:cs="Times New Roman"/>
                <w:color w:val="000000"/>
              </w:rPr>
            </w:pPr>
            <w:proofErr w:type="spellStart"/>
            <w:r w:rsidRPr="0028226F">
              <w:rPr>
                <w:rFonts w:ascii="Times New Roman" w:eastAsia="Times New Roman" w:hAnsi="Times New Roman" w:cs="Times New Roman"/>
                <w:color w:val="000000"/>
              </w:rPr>
              <w:t>Планахроматом</w:t>
            </w:r>
            <w:proofErr w:type="spellEnd"/>
            <w:r w:rsidRPr="0028226F">
              <w:rPr>
                <w:rFonts w:ascii="Times New Roman" w:eastAsia="Times New Roman" w:hAnsi="Times New Roman" w:cs="Times New Roman"/>
                <w:color w:val="000000"/>
              </w:rPr>
              <w:t xml:space="preserve"> 40Х</w:t>
            </w:r>
          </w:p>
        </w:tc>
        <w:tc>
          <w:tcPr>
            <w:tcW w:w="1418" w:type="dxa"/>
            <w:shd w:val="clear" w:color="auto" w:fill="auto"/>
            <w:vAlign w:val="center"/>
          </w:tcPr>
          <w:p w14:paraId="124568DB" w14:textId="32467452" w:rsidR="0028226F" w:rsidRPr="0028226F" w:rsidRDefault="00490606" w:rsidP="00A82D7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ЧА=0,65;</w:t>
            </w:r>
            <w:r w:rsidR="0028226F" w:rsidRPr="0028226F">
              <w:rPr>
                <w:rFonts w:ascii="Times New Roman" w:eastAsia="Times New Roman" w:hAnsi="Times New Roman" w:cs="Times New Roman"/>
                <w:color w:val="000000"/>
              </w:rPr>
              <w:t xml:space="preserve"> РО</w:t>
            </w:r>
            <w:r>
              <w:rPr>
                <w:rFonts w:ascii="Times New Roman" w:eastAsia="Times New Roman" w:hAnsi="Times New Roman" w:cs="Times New Roman"/>
                <w:color w:val="000000"/>
              </w:rPr>
              <w:t xml:space="preserve"> </w:t>
            </w:r>
            <w:r w:rsidR="0028226F" w:rsidRPr="0028226F">
              <w:rPr>
                <w:rFonts w:ascii="Times New Roman" w:eastAsia="Times New Roman" w:hAnsi="Times New Roman" w:cs="Times New Roman"/>
                <w:color w:val="000000"/>
              </w:rPr>
              <w:t>=0,60 мм</w:t>
            </w:r>
          </w:p>
        </w:tc>
        <w:tc>
          <w:tcPr>
            <w:tcW w:w="1276" w:type="dxa"/>
            <w:shd w:val="clear" w:color="auto" w:fill="auto"/>
            <w:vAlign w:val="center"/>
          </w:tcPr>
          <w:p w14:paraId="0BD45834" w14:textId="095C4CC8" w:rsidR="0028226F" w:rsidRPr="0028226F" w:rsidRDefault="0028226F" w:rsidP="00A82D7E">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6C4870AB" w14:textId="77777777" w:rsidR="0028226F" w:rsidRDefault="0028226F" w:rsidP="00A82D7E">
            <w:pPr>
              <w:suppressAutoHyphens/>
              <w:jc w:val="center"/>
              <w:rPr>
                <w:rFonts w:ascii="Times New Roman" w:hAnsi="Times New Roman" w:cs="Times New Roman"/>
              </w:rPr>
            </w:pPr>
          </w:p>
        </w:tc>
      </w:tr>
      <w:tr w:rsidR="0028226F" w:rsidRPr="00996108" w14:paraId="2372DBAB" w14:textId="77777777" w:rsidTr="00A82D7E">
        <w:trPr>
          <w:trHeight w:val="1118"/>
        </w:trPr>
        <w:tc>
          <w:tcPr>
            <w:tcW w:w="594" w:type="dxa"/>
            <w:vMerge/>
            <w:vAlign w:val="center"/>
          </w:tcPr>
          <w:p w14:paraId="536C08F0" w14:textId="77777777" w:rsidR="0028226F" w:rsidRPr="00996108" w:rsidRDefault="0028226F" w:rsidP="00A82D7E">
            <w:pPr>
              <w:suppressAutoHyphens/>
              <w:rPr>
                <w:rFonts w:ascii="Times New Roman" w:hAnsi="Times New Roman" w:cs="Times New Roman"/>
              </w:rPr>
            </w:pPr>
          </w:p>
        </w:tc>
        <w:tc>
          <w:tcPr>
            <w:tcW w:w="1924" w:type="dxa"/>
            <w:vMerge/>
            <w:tcBorders>
              <w:right w:val="single" w:sz="4" w:space="0" w:color="auto"/>
            </w:tcBorders>
            <w:vAlign w:val="center"/>
          </w:tcPr>
          <w:p w14:paraId="729FCD7B" w14:textId="77777777" w:rsidR="0028226F" w:rsidRPr="007743AE" w:rsidRDefault="0028226F" w:rsidP="00A82D7E">
            <w:pPr>
              <w:suppressAutoHyphens/>
              <w:jc w:val="center"/>
              <w:rPr>
                <w:rFonts w:ascii="Times New Roman" w:hAnsi="Times New Roman" w:cs="Times New Roman"/>
              </w:rPr>
            </w:pPr>
          </w:p>
        </w:tc>
        <w:tc>
          <w:tcPr>
            <w:tcW w:w="851" w:type="dxa"/>
            <w:shd w:val="clear" w:color="auto" w:fill="auto"/>
            <w:vAlign w:val="center"/>
          </w:tcPr>
          <w:p w14:paraId="779ACFE8" w14:textId="33378EEC" w:rsidR="0028226F" w:rsidRPr="0028226F" w:rsidRDefault="0028226F" w:rsidP="00A82D7E">
            <w:pPr>
              <w:suppressAutoHyphens/>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2.10.</w:t>
            </w:r>
            <w:r>
              <w:rPr>
                <w:rFonts w:ascii="Times New Roman" w:eastAsia="Times New Roman" w:hAnsi="Times New Roman" w:cs="Times New Roman"/>
                <w:color w:val="000000"/>
              </w:rPr>
              <w:t>5</w:t>
            </w:r>
          </w:p>
        </w:tc>
        <w:tc>
          <w:tcPr>
            <w:tcW w:w="2409" w:type="dxa"/>
            <w:shd w:val="clear" w:color="auto" w:fill="auto"/>
            <w:vAlign w:val="center"/>
          </w:tcPr>
          <w:p w14:paraId="0926EA99" w14:textId="7FD95B97" w:rsidR="0028226F" w:rsidRPr="0028226F" w:rsidRDefault="0028226F" w:rsidP="00490606">
            <w:pPr>
              <w:suppressAutoHyphens/>
              <w:rPr>
                <w:rFonts w:ascii="Times New Roman" w:eastAsia="Times New Roman" w:hAnsi="Times New Roman" w:cs="Times New Roman"/>
                <w:color w:val="000000"/>
              </w:rPr>
            </w:pPr>
            <w:proofErr w:type="spellStart"/>
            <w:r w:rsidRPr="0028226F">
              <w:rPr>
                <w:rFonts w:ascii="Times New Roman" w:eastAsia="Times New Roman" w:hAnsi="Times New Roman" w:cs="Times New Roman"/>
                <w:color w:val="000000"/>
              </w:rPr>
              <w:t>Планахроматом</w:t>
            </w:r>
            <w:proofErr w:type="spellEnd"/>
            <w:r w:rsidRPr="0028226F">
              <w:rPr>
                <w:rFonts w:ascii="Times New Roman" w:eastAsia="Times New Roman" w:hAnsi="Times New Roman" w:cs="Times New Roman"/>
                <w:color w:val="000000"/>
              </w:rPr>
              <w:t xml:space="preserve"> 100Х</w:t>
            </w:r>
          </w:p>
        </w:tc>
        <w:tc>
          <w:tcPr>
            <w:tcW w:w="1418" w:type="dxa"/>
            <w:shd w:val="clear" w:color="auto" w:fill="auto"/>
            <w:vAlign w:val="center"/>
          </w:tcPr>
          <w:p w14:paraId="509BADA9" w14:textId="37388335" w:rsidR="0028226F" w:rsidRPr="0028226F" w:rsidRDefault="00490606" w:rsidP="00A82D7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ЧА=1,25;</w:t>
            </w:r>
          </w:p>
          <w:p w14:paraId="3502B80A" w14:textId="7F620555" w:rsidR="0028226F" w:rsidRPr="0028226F" w:rsidRDefault="0028226F" w:rsidP="00A82D7E">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РО=0,13 мм</w:t>
            </w:r>
          </w:p>
        </w:tc>
        <w:tc>
          <w:tcPr>
            <w:tcW w:w="1276" w:type="dxa"/>
            <w:shd w:val="clear" w:color="auto" w:fill="auto"/>
            <w:vAlign w:val="center"/>
          </w:tcPr>
          <w:p w14:paraId="445B23E9" w14:textId="6E737F05" w:rsidR="0028226F" w:rsidRPr="0028226F" w:rsidRDefault="0028226F" w:rsidP="00A82D7E">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777D7809" w14:textId="77777777" w:rsidR="0028226F" w:rsidRDefault="0028226F" w:rsidP="00A82D7E">
            <w:pPr>
              <w:suppressAutoHyphens/>
              <w:jc w:val="center"/>
              <w:rPr>
                <w:rFonts w:ascii="Times New Roman" w:hAnsi="Times New Roman" w:cs="Times New Roman"/>
              </w:rPr>
            </w:pPr>
          </w:p>
        </w:tc>
      </w:tr>
      <w:tr w:rsidR="0028226F" w:rsidRPr="00996108" w14:paraId="7B47C314" w14:textId="77777777" w:rsidTr="00A82D7E">
        <w:trPr>
          <w:trHeight w:val="1118"/>
        </w:trPr>
        <w:tc>
          <w:tcPr>
            <w:tcW w:w="594" w:type="dxa"/>
            <w:vMerge/>
            <w:vAlign w:val="center"/>
          </w:tcPr>
          <w:p w14:paraId="30520AF9" w14:textId="77777777" w:rsidR="0028226F" w:rsidRPr="00996108" w:rsidRDefault="0028226F" w:rsidP="00A82D7E">
            <w:pPr>
              <w:suppressAutoHyphens/>
              <w:rPr>
                <w:rFonts w:ascii="Times New Roman" w:hAnsi="Times New Roman" w:cs="Times New Roman"/>
              </w:rPr>
            </w:pPr>
          </w:p>
        </w:tc>
        <w:tc>
          <w:tcPr>
            <w:tcW w:w="1924" w:type="dxa"/>
            <w:vMerge/>
            <w:tcBorders>
              <w:right w:val="single" w:sz="4" w:space="0" w:color="auto"/>
            </w:tcBorders>
            <w:vAlign w:val="center"/>
          </w:tcPr>
          <w:p w14:paraId="567BCFE4" w14:textId="77777777" w:rsidR="0028226F" w:rsidRPr="007743AE" w:rsidRDefault="0028226F" w:rsidP="00A82D7E">
            <w:pPr>
              <w:suppressAutoHyphens/>
              <w:jc w:val="center"/>
              <w:rPr>
                <w:rFonts w:ascii="Times New Roman" w:hAnsi="Times New Roman" w:cs="Times New Roman"/>
              </w:rPr>
            </w:pPr>
          </w:p>
        </w:tc>
        <w:tc>
          <w:tcPr>
            <w:tcW w:w="851" w:type="dxa"/>
            <w:shd w:val="clear" w:color="auto" w:fill="auto"/>
            <w:vAlign w:val="center"/>
          </w:tcPr>
          <w:p w14:paraId="66E34B12" w14:textId="4E68278B" w:rsidR="0028226F" w:rsidRPr="0028226F" w:rsidRDefault="0028226F" w:rsidP="00A82D7E">
            <w:pPr>
              <w:suppressAutoHyphens/>
              <w:jc w:val="center"/>
              <w:rPr>
                <w:rFonts w:ascii="Times New Roman" w:eastAsia="Times New Roman" w:hAnsi="Times New Roman" w:cs="Times New Roman"/>
                <w:color w:val="000000"/>
              </w:rPr>
            </w:pPr>
            <w:r>
              <w:rPr>
                <w:rFonts w:ascii="Times New Roman" w:eastAsia="Times New Roman" w:hAnsi="Times New Roman" w:cs="Times New Roman"/>
                <w:color w:val="000000"/>
              </w:rPr>
              <w:t>2.11</w:t>
            </w:r>
          </w:p>
        </w:tc>
        <w:tc>
          <w:tcPr>
            <w:tcW w:w="2409" w:type="dxa"/>
            <w:shd w:val="clear" w:color="auto" w:fill="auto"/>
            <w:vAlign w:val="center"/>
          </w:tcPr>
          <w:p w14:paraId="38C3EB4C" w14:textId="33DC3828"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Окуляр 10x, FN 20, с резиновой защитой от постороннего света сбоку</w:t>
            </w:r>
          </w:p>
        </w:tc>
        <w:tc>
          <w:tcPr>
            <w:tcW w:w="1418" w:type="dxa"/>
            <w:shd w:val="clear" w:color="auto" w:fill="auto"/>
            <w:vAlign w:val="center"/>
          </w:tcPr>
          <w:p w14:paraId="4F26A2D1" w14:textId="226324E9" w:rsidR="0028226F" w:rsidRPr="0028226F" w:rsidRDefault="0028226F" w:rsidP="00A82D7E">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наличие</w:t>
            </w:r>
          </w:p>
        </w:tc>
        <w:tc>
          <w:tcPr>
            <w:tcW w:w="1276" w:type="dxa"/>
            <w:shd w:val="clear" w:color="auto" w:fill="auto"/>
            <w:vAlign w:val="center"/>
          </w:tcPr>
          <w:p w14:paraId="18410E76" w14:textId="508BB1F8" w:rsidR="0028226F" w:rsidRPr="0028226F" w:rsidRDefault="0028226F" w:rsidP="00A82D7E">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12D472E0" w14:textId="77777777" w:rsidR="0028226F" w:rsidRDefault="0028226F" w:rsidP="00A82D7E">
            <w:pPr>
              <w:suppressAutoHyphens/>
              <w:jc w:val="center"/>
              <w:rPr>
                <w:rFonts w:ascii="Times New Roman" w:hAnsi="Times New Roman" w:cs="Times New Roman"/>
              </w:rPr>
            </w:pPr>
          </w:p>
        </w:tc>
      </w:tr>
      <w:tr w:rsidR="0028226F" w:rsidRPr="00996108" w14:paraId="0363479C" w14:textId="77777777" w:rsidTr="00A82D7E">
        <w:trPr>
          <w:trHeight w:val="1118"/>
        </w:trPr>
        <w:tc>
          <w:tcPr>
            <w:tcW w:w="594" w:type="dxa"/>
            <w:vMerge/>
            <w:vAlign w:val="center"/>
          </w:tcPr>
          <w:p w14:paraId="2CEABCF9" w14:textId="77777777" w:rsidR="0028226F" w:rsidRPr="00996108" w:rsidRDefault="0028226F" w:rsidP="00A82D7E">
            <w:pPr>
              <w:suppressAutoHyphens/>
              <w:rPr>
                <w:rFonts w:ascii="Times New Roman" w:hAnsi="Times New Roman" w:cs="Times New Roman"/>
              </w:rPr>
            </w:pPr>
          </w:p>
        </w:tc>
        <w:tc>
          <w:tcPr>
            <w:tcW w:w="1924" w:type="dxa"/>
            <w:vMerge/>
            <w:tcBorders>
              <w:right w:val="single" w:sz="4" w:space="0" w:color="auto"/>
            </w:tcBorders>
            <w:vAlign w:val="center"/>
          </w:tcPr>
          <w:p w14:paraId="44606F67" w14:textId="77777777" w:rsidR="0028226F" w:rsidRPr="007743AE" w:rsidRDefault="0028226F" w:rsidP="00A82D7E">
            <w:pPr>
              <w:suppressAutoHyphens/>
              <w:jc w:val="center"/>
              <w:rPr>
                <w:rFonts w:ascii="Times New Roman" w:hAnsi="Times New Roman" w:cs="Times New Roman"/>
              </w:rPr>
            </w:pPr>
          </w:p>
        </w:tc>
        <w:tc>
          <w:tcPr>
            <w:tcW w:w="851" w:type="dxa"/>
            <w:shd w:val="clear" w:color="auto" w:fill="auto"/>
            <w:vAlign w:val="center"/>
          </w:tcPr>
          <w:p w14:paraId="429E9F2E" w14:textId="02B315D1" w:rsidR="0028226F" w:rsidRPr="0028226F" w:rsidRDefault="0028226F" w:rsidP="00A82D7E">
            <w:pPr>
              <w:suppressAutoHyphens/>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2.12</w:t>
            </w:r>
          </w:p>
        </w:tc>
        <w:tc>
          <w:tcPr>
            <w:tcW w:w="2409" w:type="dxa"/>
            <w:shd w:val="clear" w:color="auto" w:fill="auto"/>
            <w:vAlign w:val="center"/>
          </w:tcPr>
          <w:p w14:paraId="5A4D7C9A" w14:textId="5998766E"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 xml:space="preserve">Стандарты </w:t>
            </w:r>
            <w:proofErr w:type="spellStart"/>
            <w:r w:rsidRPr="0028226F">
              <w:rPr>
                <w:rFonts w:ascii="Times New Roman" w:eastAsia="Times New Roman" w:hAnsi="Times New Roman" w:cs="Times New Roman"/>
                <w:color w:val="000000"/>
              </w:rPr>
              <w:t>энергоподключения</w:t>
            </w:r>
            <w:proofErr w:type="spellEnd"/>
          </w:p>
        </w:tc>
        <w:tc>
          <w:tcPr>
            <w:tcW w:w="1418" w:type="dxa"/>
            <w:shd w:val="clear" w:color="auto" w:fill="auto"/>
            <w:vAlign w:val="center"/>
          </w:tcPr>
          <w:p w14:paraId="69B2186E" w14:textId="3DB719FD" w:rsidR="0028226F" w:rsidRPr="0028226F" w:rsidRDefault="00490606" w:rsidP="00A82D7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100-240В; 50/60 Гц; </w:t>
            </w:r>
            <w:r w:rsidR="0028226F" w:rsidRPr="0028226F">
              <w:rPr>
                <w:rFonts w:ascii="Times New Roman" w:eastAsia="Times New Roman" w:hAnsi="Times New Roman" w:cs="Times New Roman"/>
                <w:color w:val="000000"/>
              </w:rPr>
              <w:t>0.4А</w:t>
            </w:r>
          </w:p>
        </w:tc>
        <w:tc>
          <w:tcPr>
            <w:tcW w:w="1276" w:type="dxa"/>
            <w:shd w:val="clear" w:color="auto" w:fill="auto"/>
            <w:vAlign w:val="center"/>
          </w:tcPr>
          <w:p w14:paraId="706010CB" w14:textId="45298445" w:rsidR="0028226F" w:rsidRPr="0028226F" w:rsidRDefault="0028226F" w:rsidP="00A82D7E">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30713DF9" w14:textId="77777777" w:rsidR="0028226F" w:rsidRDefault="0028226F" w:rsidP="00A82D7E">
            <w:pPr>
              <w:suppressAutoHyphens/>
              <w:jc w:val="center"/>
              <w:rPr>
                <w:rFonts w:ascii="Times New Roman" w:hAnsi="Times New Roman" w:cs="Times New Roman"/>
              </w:rPr>
            </w:pPr>
          </w:p>
        </w:tc>
      </w:tr>
      <w:tr w:rsidR="0028226F" w:rsidRPr="00996108" w14:paraId="15D2D7D8" w14:textId="77777777" w:rsidTr="0028226F">
        <w:trPr>
          <w:trHeight w:val="70"/>
        </w:trPr>
        <w:tc>
          <w:tcPr>
            <w:tcW w:w="594" w:type="dxa"/>
            <w:vMerge/>
            <w:vAlign w:val="center"/>
          </w:tcPr>
          <w:p w14:paraId="5421E710" w14:textId="77777777" w:rsidR="0028226F" w:rsidRPr="00996108" w:rsidRDefault="0028226F" w:rsidP="00A82D7E">
            <w:pPr>
              <w:suppressAutoHyphens/>
              <w:rPr>
                <w:rFonts w:ascii="Times New Roman" w:hAnsi="Times New Roman" w:cs="Times New Roman"/>
              </w:rPr>
            </w:pPr>
          </w:p>
        </w:tc>
        <w:tc>
          <w:tcPr>
            <w:tcW w:w="1924" w:type="dxa"/>
            <w:vMerge/>
            <w:tcBorders>
              <w:right w:val="single" w:sz="4" w:space="0" w:color="auto"/>
            </w:tcBorders>
            <w:vAlign w:val="center"/>
          </w:tcPr>
          <w:p w14:paraId="33AA4481" w14:textId="77777777" w:rsidR="0028226F" w:rsidRPr="007743AE" w:rsidRDefault="0028226F" w:rsidP="00A82D7E">
            <w:pPr>
              <w:suppressAutoHyphens/>
              <w:jc w:val="center"/>
              <w:rPr>
                <w:rFonts w:ascii="Times New Roman" w:hAnsi="Times New Roman" w:cs="Times New Roman"/>
              </w:rPr>
            </w:pPr>
          </w:p>
        </w:tc>
        <w:tc>
          <w:tcPr>
            <w:tcW w:w="7229" w:type="dxa"/>
            <w:gridSpan w:val="5"/>
            <w:shd w:val="clear" w:color="auto" w:fill="auto"/>
            <w:vAlign w:val="center"/>
          </w:tcPr>
          <w:p w14:paraId="1F8A4056" w14:textId="273CB11C" w:rsidR="0028226F" w:rsidRDefault="0028226F" w:rsidP="00A82D7E">
            <w:pPr>
              <w:suppressAutoHyphens/>
              <w:jc w:val="center"/>
              <w:rPr>
                <w:rFonts w:ascii="Times New Roman" w:hAnsi="Times New Roman" w:cs="Times New Roman"/>
              </w:rPr>
            </w:pPr>
            <w:r>
              <w:rPr>
                <w:rFonts w:ascii="Times New Roman" w:eastAsia="Times New Roman" w:hAnsi="Times New Roman" w:cs="Times New Roman"/>
                <w:b/>
                <w:bCs/>
                <w:color w:val="000000"/>
                <w:sz w:val="24"/>
                <w:szCs w:val="24"/>
              </w:rPr>
              <w:t xml:space="preserve">3. </w:t>
            </w:r>
            <w:r w:rsidRPr="00A32C1E">
              <w:rPr>
                <w:rFonts w:ascii="Times New Roman" w:eastAsia="Times New Roman" w:hAnsi="Times New Roman" w:cs="Times New Roman"/>
                <w:b/>
                <w:bCs/>
                <w:color w:val="000000"/>
                <w:sz w:val="24"/>
                <w:szCs w:val="24"/>
              </w:rPr>
              <w:t>Дополнительный окуляр</w:t>
            </w:r>
          </w:p>
        </w:tc>
      </w:tr>
      <w:tr w:rsidR="0028226F" w:rsidRPr="00996108" w14:paraId="5523908C" w14:textId="77777777" w:rsidTr="0028226F">
        <w:trPr>
          <w:trHeight w:val="877"/>
        </w:trPr>
        <w:tc>
          <w:tcPr>
            <w:tcW w:w="594" w:type="dxa"/>
            <w:vMerge/>
            <w:vAlign w:val="center"/>
          </w:tcPr>
          <w:p w14:paraId="6838852F"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5B5A4798"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31798529" w14:textId="6F7FC73F" w:rsidR="0028226F" w:rsidRPr="0028226F" w:rsidRDefault="0028226F" w:rsidP="0028226F">
            <w:pPr>
              <w:suppressAutoHyphens/>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2409" w:type="dxa"/>
            <w:shd w:val="clear" w:color="auto" w:fill="auto"/>
            <w:vAlign w:val="center"/>
          </w:tcPr>
          <w:p w14:paraId="1DF641CD" w14:textId="0C644C68"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Широкоугольный окуляр с защитой от электростатического разряда</w:t>
            </w:r>
          </w:p>
        </w:tc>
        <w:tc>
          <w:tcPr>
            <w:tcW w:w="1418" w:type="dxa"/>
            <w:shd w:val="clear" w:color="auto" w:fill="auto"/>
            <w:vAlign w:val="center"/>
          </w:tcPr>
          <w:p w14:paraId="0B470907" w14:textId="7ED3F031"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наличие</w:t>
            </w:r>
          </w:p>
        </w:tc>
        <w:tc>
          <w:tcPr>
            <w:tcW w:w="1276" w:type="dxa"/>
            <w:shd w:val="clear" w:color="auto" w:fill="auto"/>
            <w:vAlign w:val="center"/>
          </w:tcPr>
          <w:p w14:paraId="3F3203D2" w14:textId="23B293C5"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7CC9648E" w14:textId="77777777" w:rsidR="0028226F" w:rsidRDefault="0028226F" w:rsidP="0028226F">
            <w:pPr>
              <w:suppressAutoHyphens/>
              <w:jc w:val="center"/>
              <w:rPr>
                <w:rFonts w:ascii="Times New Roman" w:hAnsi="Times New Roman" w:cs="Times New Roman"/>
              </w:rPr>
            </w:pPr>
          </w:p>
        </w:tc>
      </w:tr>
      <w:tr w:rsidR="0028226F" w:rsidRPr="00996108" w14:paraId="3B83632D" w14:textId="77777777" w:rsidTr="0028226F">
        <w:trPr>
          <w:trHeight w:val="425"/>
        </w:trPr>
        <w:tc>
          <w:tcPr>
            <w:tcW w:w="594" w:type="dxa"/>
            <w:vMerge/>
            <w:vAlign w:val="center"/>
          </w:tcPr>
          <w:p w14:paraId="4AD79D7A"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4CC134D3"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2B1464E3" w14:textId="210212B1" w:rsidR="0028226F" w:rsidRPr="0028226F" w:rsidRDefault="0028226F" w:rsidP="0028226F">
            <w:pPr>
              <w:suppressAutoHyphens/>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2409" w:type="dxa"/>
            <w:shd w:val="clear" w:color="auto" w:fill="auto"/>
            <w:vAlign w:val="center"/>
          </w:tcPr>
          <w:p w14:paraId="486F10F6" w14:textId="4A58037E"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Поле зрения, не менее</w:t>
            </w:r>
          </w:p>
        </w:tc>
        <w:tc>
          <w:tcPr>
            <w:tcW w:w="1418" w:type="dxa"/>
            <w:shd w:val="clear" w:color="auto" w:fill="auto"/>
            <w:vAlign w:val="center"/>
          </w:tcPr>
          <w:p w14:paraId="67EA858E" w14:textId="2D8ADB75"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16</w:t>
            </w:r>
          </w:p>
        </w:tc>
        <w:tc>
          <w:tcPr>
            <w:tcW w:w="1276" w:type="dxa"/>
            <w:shd w:val="clear" w:color="auto" w:fill="auto"/>
          </w:tcPr>
          <w:p w14:paraId="2B1290C6" w14:textId="4311D372"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0248BCE6" w14:textId="77777777" w:rsidR="0028226F" w:rsidRDefault="0028226F" w:rsidP="0028226F">
            <w:pPr>
              <w:suppressAutoHyphens/>
              <w:jc w:val="center"/>
              <w:rPr>
                <w:rFonts w:ascii="Times New Roman" w:hAnsi="Times New Roman" w:cs="Times New Roman"/>
              </w:rPr>
            </w:pPr>
          </w:p>
        </w:tc>
      </w:tr>
      <w:tr w:rsidR="0028226F" w:rsidRPr="00996108" w14:paraId="7C515618" w14:textId="77777777" w:rsidTr="0028226F">
        <w:trPr>
          <w:trHeight w:val="417"/>
        </w:trPr>
        <w:tc>
          <w:tcPr>
            <w:tcW w:w="594" w:type="dxa"/>
            <w:vMerge/>
            <w:vAlign w:val="center"/>
          </w:tcPr>
          <w:p w14:paraId="173A70C4"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3804D76F"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2CC99B10" w14:textId="2C9F05E3" w:rsidR="0028226F" w:rsidRPr="0028226F" w:rsidRDefault="0028226F" w:rsidP="0028226F">
            <w:pPr>
              <w:suppressAutoHyphens/>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2409" w:type="dxa"/>
            <w:shd w:val="clear" w:color="auto" w:fill="auto"/>
            <w:vAlign w:val="center"/>
          </w:tcPr>
          <w:p w14:paraId="4D4E7134" w14:textId="2701F898"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Увеличение, не менее</w:t>
            </w:r>
          </w:p>
        </w:tc>
        <w:tc>
          <w:tcPr>
            <w:tcW w:w="1418" w:type="dxa"/>
            <w:shd w:val="clear" w:color="auto" w:fill="auto"/>
            <w:vAlign w:val="center"/>
          </w:tcPr>
          <w:p w14:paraId="5559C12A" w14:textId="11AAB16B"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15</w:t>
            </w:r>
          </w:p>
        </w:tc>
        <w:tc>
          <w:tcPr>
            <w:tcW w:w="1276" w:type="dxa"/>
            <w:shd w:val="clear" w:color="auto" w:fill="auto"/>
          </w:tcPr>
          <w:p w14:paraId="6F5449F6" w14:textId="5C651350"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0FA65D2E" w14:textId="77777777" w:rsidR="0028226F" w:rsidRDefault="0028226F" w:rsidP="0028226F">
            <w:pPr>
              <w:suppressAutoHyphens/>
              <w:jc w:val="center"/>
              <w:rPr>
                <w:rFonts w:ascii="Times New Roman" w:hAnsi="Times New Roman" w:cs="Times New Roman"/>
              </w:rPr>
            </w:pPr>
          </w:p>
        </w:tc>
      </w:tr>
      <w:tr w:rsidR="0028226F" w:rsidRPr="00996108" w14:paraId="1040D433" w14:textId="77777777" w:rsidTr="0028226F">
        <w:trPr>
          <w:trHeight w:val="126"/>
        </w:trPr>
        <w:tc>
          <w:tcPr>
            <w:tcW w:w="594" w:type="dxa"/>
            <w:vMerge/>
            <w:vAlign w:val="center"/>
          </w:tcPr>
          <w:p w14:paraId="1656D5A1"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1C4E466D"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01F07B46" w14:textId="179F978A" w:rsidR="0028226F" w:rsidRPr="0028226F" w:rsidRDefault="0028226F" w:rsidP="0028226F">
            <w:pPr>
              <w:suppressAutoHyphens/>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2409" w:type="dxa"/>
            <w:shd w:val="clear" w:color="auto" w:fill="auto"/>
            <w:vAlign w:val="center"/>
          </w:tcPr>
          <w:p w14:paraId="01B5DE56" w14:textId="7A0B9C35"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 xml:space="preserve">Диоптрийная регулировка </w:t>
            </w:r>
          </w:p>
        </w:tc>
        <w:tc>
          <w:tcPr>
            <w:tcW w:w="1418" w:type="dxa"/>
            <w:shd w:val="clear" w:color="auto" w:fill="auto"/>
            <w:vAlign w:val="center"/>
          </w:tcPr>
          <w:p w14:paraId="391F3BAC" w14:textId="2A749D4F"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-8 до +5</w:t>
            </w:r>
          </w:p>
        </w:tc>
        <w:tc>
          <w:tcPr>
            <w:tcW w:w="1276" w:type="dxa"/>
            <w:shd w:val="clear" w:color="auto" w:fill="auto"/>
          </w:tcPr>
          <w:p w14:paraId="7E410952" w14:textId="56C3A382"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200F912B" w14:textId="77777777" w:rsidR="0028226F" w:rsidRDefault="0028226F" w:rsidP="0028226F">
            <w:pPr>
              <w:suppressAutoHyphens/>
              <w:jc w:val="center"/>
              <w:rPr>
                <w:rFonts w:ascii="Times New Roman" w:hAnsi="Times New Roman" w:cs="Times New Roman"/>
              </w:rPr>
            </w:pPr>
          </w:p>
        </w:tc>
      </w:tr>
      <w:tr w:rsidR="0028226F" w:rsidRPr="00996108" w14:paraId="3F70E8E1" w14:textId="77777777" w:rsidTr="0028226F">
        <w:trPr>
          <w:trHeight w:val="897"/>
        </w:trPr>
        <w:tc>
          <w:tcPr>
            <w:tcW w:w="594" w:type="dxa"/>
            <w:vMerge/>
            <w:vAlign w:val="center"/>
          </w:tcPr>
          <w:p w14:paraId="10EC7E10"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5BACD8B1"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1101F6F0" w14:textId="764FD1DA" w:rsidR="0028226F" w:rsidRPr="0028226F" w:rsidRDefault="0028226F" w:rsidP="0028226F">
            <w:pPr>
              <w:suppressAutoHyphens/>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2409" w:type="dxa"/>
            <w:shd w:val="clear" w:color="auto" w:fill="auto"/>
            <w:vAlign w:val="center"/>
          </w:tcPr>
          <w:p w14:paraId="136B199A" w14:textId="7094805E"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Подходит для окулярной сетки диаметром 24 мм (макс. толщина 1,5 мм)</w:t>
            </w:r>
          </w:p>
        </w:tc>
        <w:tc>
          <w:tcPr>
            <w:tcW w:w="1418" w:type="dxa"/>
            <w:shd w:val="clear" w:color="auto" w:fill="auto"/>
            <w:vAlign w:val="center"/>
          </w:tcPr>
          <w:p w14:paraId="0EC1D635" w14:textId="0C0D8FB0"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наличие</w:t>
            </w:r>
          </w:p>
        </w:tc>
        <w:tc>
          <w:tcPr>
            <w:tcW w:w="1276" w:type="dxa"/>
            <w:shd w:val="clear" w:color="auto" w:fill="auto"/>
            <w:vAlign w:val="center"/>
          </w:tcPr>
          <w:p w14:paraId="3D4357A4" w14:textId="7F4DF806"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5B8604BF" w14:textId="77777777" w:rsidR="0028226F" w:rsidRDefault="0028226F" w:rsidP="0028226F">
            <w:pPr>
              <w:suppressAutoHyphens/>
              <w:jc w:val="center"/>
              <w:rPr>
                <w:rFonts w:ascii="Times New Roman" w:hAnsi="Times New Roman" w:cs="Times New Roman"/>
              </w:rPr>
            </w:pPr>
          </w:p>
        </w:tc>
      </w:tr>
      <w:tr w:rsidR="0028226F" w:rsidRPr="00996108" w14:paraId="465DACDE" w14:textId="77777777" w:rsidTr="0028226F">
        <w:trPr>
          <w:trHeight w:val="161"/>
        </w:trPr>
        <w:tc>
          <w:tcPr>
            <w:tcW w:w="594" w:type="dxa"/>
            <w:vMerge/>
            <w:vAlign w:val="center"/>
          </w:tcPr>
          <w:p w14:paraId="28BD35CA" w14:textId="77777777" w:rsidR="0028226F" w:rsidRPr="00996108" w:rsidRDefault="0028226F" w:rsidP="00A82D7E">
            <w:pPr>
              <w:suppressAutoHyphens/>
              <w:rPr>
                <w:rFonts w:ascii="Times New Roman" w:hAnsi="Times New Roman" w:cs="Times New Roman"/>
              </w:rPr>
            </w:pPr>
          </w:p>
        </w:tc>
        <w:tc>
          <w:tcPr>
            <w:tcW w:w="1924" w:type="dxa"/>
            <w:vMerge/>
            <w:tcBorders>
              <w:right w:val="single" w:sz="4" w:space="0" w:color="auto"/>
            </w:tcBorders>
            <w:vAlign w:val="center"/>
          </w:tcPr>
          <w:p w14:paraId="7DC54CA9" w14:textId="77777777" w:rsidR="0028226F" w:rsidRPr="007743AE" w:rsidRDefault="0028226F" w:rsidP="00A82D7E">
            <w:pPr>
              <w:suppressAutoHyphens/>
              <w:jc w:val="center"/>
              <w:rPr>
                <w:rFonts w:ascii="Times New Roman" w:hAnsi="Times New Roman" w:cs="Times New Roman"/>
              </w:rPr>
            </w:pPr>
          </w:p>
        </w:tc>
        <w:tc>
          <w:tcPr>
            <w:tcW w:w="7229" w:type="dxa"/>
            <w:gridSpan w:val="5"/>
            <w:shd w:val="clear" w:color="auto" w:fill="auto"/>
            <w:vAlign w:val="center"/>
          </w:tcPr>
          <w:p w14:paraId="5287FF65" w14:textId="36BD3BBD" w:rsidR="0028226F" w:rsidRDefault="0028226F" w:rsidP="00A82D7E">
            <w:pPr>
              <w:suppressAutoHyphens/>
              <w:jc w:val="center"/>
              <w:rPr>
                <w:rFonts w:ascii="Times New Roman" w:hAnsi="Times New Roman" w:cs="Times New Roman"/>
              </w:rPr>
            </w:pPr>
            <w:r>
              <w:rPr>
                <w:rFonts w:ascii="Times New Roman" w:eastAsia="Times New Roman" w:hAnsi="Times New Roman" w:cs="Times New Roman"/>
                <w:b/>
                <w:bCs/>
                <w:color w:val="000000"/>
                <w:sz w:val="24"/>
                <w:szCs w:val="24"/>
              </w:rPr>
              <w:t>4</w:t>
            </w:r>
            <w:r w:rsidRPr="000370BF">
              <w:rPr>
                <w:rFonts w:ascii="Times New Roman" w:eastAsia="Times New Roman" w:hAnsi="Times New Roman" w:cs="Times New Roman"/>
                <w:b/>
                <w:bCs/>
                <w:color w:val="000000"/>
                <w:sz w:val="24"/>
                <w:szCs w:val="24"/>
              </w:rPr>
              <w:t>. Цифровая камера</w:t>
            </w:r>
          </w:p>
        </w:tc>
      </w:tr>
      <w:tr w:rsidR="0028226F" w:rsidRPr="00996108" w14:paraId="1E4432CD" w14:textId="77777777" w:rsidTr="00A82D7E">
        <w:trPr>
          <w:trHeight w:val="1118"/>
        </w:trPr>
        <w:tc>
          <w:tcPr>
            <w:tcW w:w="594" w:type="dxa"/>
            <w:vMerge/>
            <w:vAlign w:val="center"/>
          </w:tcPr>
          <w:p w14:paraId="0ABCA2BC"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01BBB5E1"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193D3954" w14:textId="722A2465" w:rsidR="0028226F" w:rsidRPr="0028226F" w:rsidRDefault="0028226F" w:rsidP="0028226F">
            <w:pPr>
              <w:suppressAutoHyphens/>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2409" w:type="dxa"/>
            <w:shd w:val="clear" w:color="auto" w:fill="auto"/>
            <w:vAlign w:val="center"/>
          </w:tcPr>
          <w:p w14:paraId="5CCD1505" w14:textId="587E5758"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 xml:space="preserve">Встроенное программное обеспечение </w:t>
            </w:r>
            <w:proofErr w:type="spellStart"/>
            <w:r w:rsidRPr="0028226F">
              <w:rPr>
                <w:rFonts w:ascii="Times New Roman" w:eastAsia="Times New Roman" w:hAnsi="Times New Roman" w:cs="Times New Roman"/>
                <w:color w:val="000000"/>
              </w:rPr>
              <w:t>XCamView</w:t>
            </w:r>
            <w:proofErr w:type="spellEnd"/>
            <w:r w:rsidRPr="0028226F">
              <w:rPr>
                <w:rFonts w:ascii="Times New Roman" w:eastAsia="Times New Roman" w:hAnsi="Times New Roman" w:cs="Times New Roman"/>
                <w:color w:val="000000"/>
              </w:rPr>
              <w:t xml:space="preserve"> для отображения непосредственно на экране монитора через подключение HDMI</w:t>
            </w:r>
          </w:p>
        </w:tc>
        <w:tc>
          <w:tcPr>
            <w:tcW w:w="1418" w:type="dxa"/>
            <w:shd w:val="clear" w:color="auto" w:fill="auto"/>
            <w:vAlign w:val="center"/>
          </w:tcPr>
          <w:p w14:paraId="42AC58ED" w14:textId="01E9B96B"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наличие</w:t>
            </w:r>
          </w:p>
        </w:tc>
        <w:tc>
          <w:tcPr>
            <w:tcW w:w="1276" w:type="dxa"/>
            <w:shd w:val="clear" w:color="auto" w:fill="auto"/>
            <w:vAlign w:val="center"/>
          </w:tcPr>
          <w:p w14:paraId="68DC5C74" w14:textId="7E7AE74E"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68D3BE9B" w14:textId="77777777" w:rsidR="0028226F" w:rsidRDefault="0028226F" w:rsidP="0028226F">
            <w:pPr>
              <w:suppressAutoHyphens/>
              <w:jc w:val="center"/>
              <w:rPr>
                <w:rFonts w:ascii="Times New Roman" w:hAnsi="Times New Roman" w:cs="Times New Roman"/>
              </w:rPr>
            </w:pPr>
          </w:p>
        </w:tc>
      </w:tr>
      <w:tr w:rsidR="0028226F" w:rsidRPr="00996108" w14:paraId="3E213C85" w14:textId="77777777" w:rsidTr="00A82D7E">
        <w:trPr>
          <w:trHeight w:val="1118"/>
        </w:trPr>
        <w:tc>
          <w:tcPr>
            <w:tcW w:w="594" w:type="dxa"/>
            <w:vMerge/>
            <w:vAlign w:val="center"/>
          </w:tcPr>
          <w:p w14:paraId="6DC36E76"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7D71933C"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092A5412" w14:textId="3A2CA2D2" w:rsidR="0028226F" w:rsidRPr="0028226F" w:rsidRDefault="0028226F" w:rsidP="0028226F">
            <w:pPr>
              <w:suppressAutoHyphens/>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2409" w:type="dxa"/>
            <w:shd w:val="clear" w:color="auto" w:fill="auto"/>
            <w:vAlign w:val="center"/>
          </w:tcPr>
          <w:p w14:paraId="37E7DFFA" w14:textId="7E166A7A"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Программное обеспечение для управления цифровой камерой, получения и анализа изображений, которое можно установить на отдельный ПК/ноутбук</w:t>
            </w:r>
          </w:p>
        </w:tc>
        <w:tc>
          <w:tcPr>
            <w:tcW w:w="1418" w:type="dxa"/>
            <w:shd w:val="clear" w:color="auto" w:fill="auto"/>
            <w:vAlign w:val="center"/>
          </w:tcPr>
          <w:p w14:paraId="55883E74" w14:textId="3CFFD756"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наличие</w:t>
            </w:r>
          </w:p>
        </w:tc>
        <w:tc>
          <w:tcPr>
            <w:tcW w:w="1276" w:type="dxa"/>
            <w:shd w:val="clear" w:color="auto" w:fill="auto"/>
            <w:vAlign w:val="center"/>
          </w:tcPr>
          <w:p w14:paraId="66D0D0AA" w14:textId="3DF4D263"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73E1F281" w14:textId="77777777" w:rsidR="0028226F" w:rsidRDefault="0028226F" w:rsidP="0028226F">
            <w:pPr>
              <w:suppressAutoHyphens/>
              <w:jc w:val="center"/>
              <w:rPr>
                <w:rFonts w:ascii="Times New Roman" w:hAnsi="Times New Roman" w:cs="Times New Roman"/>
              </w:rPr>
            </w:pPr>
          </w:p>
        </w:tc>
      </w:tr>
      <w:tr w:rsidR="0028226F" w:rsidRPr="00996108" w14:paraId="0911A7DB" w14:textId="77777777" w:rsidTr="00A82D7E">
        <w:trPr>
          <w:trHeight w:val="1118"/>
        </w:trPr>
        <w:tc>
          <w:tcPr>
            <w:tcW w:w="594" w:type="dxa"/>
            <w:vMerge/>
            <w:vAlign w:val="center"/>
          </w:tcPr>
          <w:p w14:paraId="49E8D5BC"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045C753A"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6A09E312" w14:textId="0ECB8AD8" w:rsidR="0028226F" w:rsidRPr="0028226F" w:rsidRDefault="0028226F" w:rsidP="0028226F">
            <w:pPr>
              <w:suppressAutoHyphens/>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2409" w:type="dxa"/>
            <w:shd w:val="clear" w:color="auto" w:fill="auto"/>
            <w:vAlign w:val="center"/>
          </w:tcPr>
          <w:p w14:paraId="185921CD" w14:textId="225D46AD"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Цифровая система сбора данных с 8-мегапиксельной 4K-камерой с несколькими выходами и прямым отображением на мониторе</w:t>
            </w:r>
          </w:p>
        </w:tc>
        <w:tc>
          <w:tcPr>
            <w:tcW w:w="1418" w:type="dxa"/>
            <w:shd w:val="clear" w:color="auto" w:fill="auto"/>
            <w:vAlign w:val="center"/>
          </w:tcPr>
          <w:p w14:paraId="2E727D68" w14:textId="6F6D0CAC"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наличие</w:t>
            </w:r>
          </w:p>
        </w:tc>
        <w:tc>
          <w:tcPr>
            <w:tcW w:w="1276" w:type="dxa"/>
            <w:shd w:val="clear" w:color="auto" w:fill="auto"/>
            <w:vAlign w:val="center"/>
          </w:tcPr>
          <w:p w14:paraId="7941C0A4" w14:textId="458C1AAB"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6A8846D1" w14:textId="77777777" w:rsidR="0028226F" w:rsidRDefault="0028226F" w:rsidP="0028226F">
            <w:pPr>
              <w:suppressAutoHyphens/>
              <w:jc w:val="center"/>
              <w:rPr>
                <w:rFonts w:ascii="Times New Roman" w:hAnsi="Times New Roman" w:cs="Times New Roman"/>
              </w:rPr>
            </w:pPr>
          </w:p>
        </w:tc>
      </w:tr>
      <w:tr w:rsidR="0028226F" w:rsidRPr="00996108" w14:paraId="644112B6" w14:textId="77777777" w:rsidTr="00A82D7E">
        <w:trPr>
          <w:trHeight w:val="1118"/>
        </w:trPr>
        <w:tc>
          <w:tcPr>
            <w:tcW w:w="594" w:type="dxa"/>
            <w:vMerge/>
            <w:vAlign w:val="center"/>
          </w:tcPr>
          <w:p w14:paraId="6D8899CF"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2C817D2E"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7EAC2599" w14:textId="020450E5" w:rsidR="0028226F" w:rsidRPr="0028226F" w:rsidRDefault="0028226F" w:rsidP="0028226F">
            <w:pPr>
              <w:suppressAutoHyphens/>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2409" w:type="dxa"/>
            <w:shd w:val="clear" w:color="auto" w:fill="auto"/>
            <w:vAlign w:val="center"/>
          </w:tcPr>
          <w:p w14:paraId="2D2B6142" w14:textId="205976C3"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Адаптер с креплением типа «С», коэффициент оптического пропускания которого соответствует типу сенсора, которым оснащена цифровая камера, для вывода на экран монитора изображения с той же кратностью увеличения, что и изображение в окулярах</w:t>
            </w:r>
          </w:p>
        </w:tc>
        <w:tc>
          <w:tcPr>
            <w:tcW w:w="1418" w:type="dxa"/>
            <w:shd w:val="clear" w:color="auto" w:fill="auto"/>
            <w:vAlign w:val="center"/>
          </w:tcPr>
          <w:p w14:paraId="743EF26C" w14:textId="232DE358"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наличие</w:t>
            </w:r>
          </w:p>
        </w:tc>
        <w:tc>
          <w:tcPr>
            <w:tcW w:w="1276" w:type="dxa"/>
            <w:shd w:val="clear" w:color="auto" w:fill="auto"/>
            <w:vAlign w:val="center"/>
          </w:tcPr>
          <w:p w14:paraId="2DE70415" w14:textId="32776BE7"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1294745F" w14:textId="77777777" w:rsidR="0028226F" w:rsidRDefault="0028226F" w:rsidP="0028226F">
            <w:pPr>
              <w:suppressAutoHyphens/>
              <w:jc w:val="center"/>
              <w:rPr>
                <w:rFonts w:ascii="Times New Roman" w:hAnsi="Times New Roman" w:cs="Times New Roman"/>
              </w:rPr>
            </w:pPr>
          </w:p>
        </w:tc>
      </w:tr>
      <w:tr w:rsidR="0028226F" w:rsidRPr="00996108" w14:paraId="6F3DF776" w14:textId="77777777" w:rsidTr="0028226F">
        <w:trPr>
          <w:trHeight w:val="70"/>
        </w:trPr>
        <w:tc>
          <w:tcPr>
            <w:tcW w:w="594" w:type="dxa"/>
            <w:vMerge/>
            <w:vAlign w:val="center"/>
          </w:tcPr>
          <w:p w14:paraId="5CFD377A"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7946288C" w14:textId="77777777" w:rsidR="0028226F" w:rsidRPr="007743AE" w:rsidRDefault="0028226F" w:rsidP="0028226F">
            <w:pPr>
              <w:suppressAutoHyphens/>
              <w:jc w:val="center"/>
              <w:rPr>
                <w:rFonts w:ascii="Times New Roman" w:hAnsi="Times New Roman" w:cs="Times New Roman"/>
              </w:rPr>
            </w:pPr>
          </w:p>
        </w:tc>
        <w:tc>
          <w:tcPr>
            <w:tcW w:w="7229" w:type="dxa"/>
            <w:gridSpan w:val="5"/>
            <w:shd w:val="clear" w:color="auto" w:fill="auto"/>
            <w:vAlign w:val="center"/>
          </w:tcPr>
          <w:p w14:paraId="5EDD6A25" w14:textId="75CC3734" w:rsidR="0028226F" w:rsidRDefault="0028226F" w:rsidP="0028226F">
            <w:pPr>
              <w:suppressAutoHyphens/>
              <w:jc w:val="center"/>
              <w:rPr>
                <w:rFonts w:ascii="Times New Roman" w:hAnsi="Times New Roman" w:cs="Times New Roman"/>
              </w:rPr>
            </w:pPr>
            <w:r w:rsidRPr="001E16B4">
              <w:rPr>
                <w:rFonts w:ascii="Times New Roman" w:hAnsi="Times New Roman" w:cs="Times New Roman"/>
                <w:b/>
                <w:bCs/>
                <w:sz w:val="24"/>
                <w:szCs w:val="24"/>
              </w:rPr>
              <w:t>5. Дисплей</w:t>
            </w:r>
          </w:p>
        </w:tc>
      </w:tr>
      <w:tr w:rsidR="0028226F" w:rsidRPr="00996108" w14:paraId="7E511A7C" w14:textId="77777777" w:rsidTr="0028226F">
        <w:trPr>
          <w:trHeight w:val="539"/>
        </w:trPr>
        <w:tc>
          <w:tcPr>
            <w:tcW w:w="594" w:type="dxa"/>
            <w:vMerge/>
            <w:vAlign w:val="center"/>
          </w:tcPr>
          <w:p w14:paraId="43B15D58"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0656E35F"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4E5D644A" w14:textId="3EDD9214" w:rsidR="0028226F" w:rsidRPr="0028226F" w:rsidRDefault="0028226F" w:rsidP="0028226F">
            <w:pPr>
              <w:suppressAutoHyphens/>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5.1</w:t>
            </w:r>
          </w:p>
        </w:tc>
        <w:tc>
          <w:tcPr>
            <w:tcW w:w="2409" w:type="dxa"/>
            <w:shd w:val="clear" w:color="auto" w:fill="auto"/>
            <w:vAlign w:val="center"/>
          </w:tcPr>
          <w:p w14:paraId="6FDD4E3C" w14:textId="5539DA0A"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TFT-дисплей, диагональ, дюймы, не менее</w:t>
            </w:r>
          </w:p>
        </w:tc>
        <w:tc>
          <w:tcPr>
            <w:tcW w:w="1418" w:type="dxa"/>
            <w:shd w:val="clear" w:color="auto" w:fill="auto"/>
            <w:vAlign w:val="center"/>
          </w:tcPr>
          <w:p w14:paraId="180F4E75" w14:textId="276E8421"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13,3</w:t>
            </w:r>
          </w:p>
        </w:tc>
        <w:tc>
          <w:tcPr>
            <w:tcW w:w="1276" w:type="dxa"/>
            <w:shd w:val="clear" w:color="auto" w:fill="auto"/>
            <w:vAlign w:val="center"/>
          </w:tcPr>
          <w:p w14:paraId="1E419F52" w14:textId="55CFBF4D"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5689C4D6" w14:textId="77777777" w:rsidR="0028226F" w:rsidRDefault="0028226F" w:rsidP="0028226F">
            <w:pPr>
              <w:suppressAutoHyphens/>
              <w:jc w:val="center"/>
              <w:rPr>
                <w:rFonts w:ascii="Times New Roman" w:hAnsi="Times New Roman" w:cs="Times New Roman"/>
              </w:rPr>
            </w:pPr>
          </w:p>
        </w:tc>
      </w:tr>
      <w:tr w:rsidR="0028226F" w:rsidRPr="00996108" w14:paraId="6AB3BF8A" w14:textId="77777777" w:rsidTr="0028226F">
        <w:trPr>
          <w:trHeight w:val="323"/>
        </w:trPr>
        <w:tc>
          <w:tcPr>
            <w:tcW w:w="594" w:type="dxa"/>
            <w:vMerge/>
            <w:vAlign w:val="center"/>
          </w:tcPr>
          <w:p w14:paraId="4B4D1998"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67DBAE1D"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71B37CD4" w14:textId="1DEADA98" w:rsidR="0028226F" w:rsidRPr="0028226F" w:rsidRDefault="0028226F" w:rsidP="0028226F">
            <w:pPr>
              <w:suppressAutoHyphens/>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5.2</w:t>
            </w:r>
          </w:p>
        </w:tc>
        <w:tc>
          <w:tcPr>
            <w:tcW w:w="2409" w:type="dxa"/>
            <w:shd w:val="clear" w:color="auto" w:fill="auto"/>
            <w:vAlign w:val="center"/>
          </w:tcPr>
          <w:p w14:paraId="0DC8B93F" w14:textId="55D0C917"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lang w:val="en-US"/>
              </w:rPr>
              <w:t>CMOS</w:t>
            </w:r>
            <w:r w:rsidRPr="0028226F">
              <w:rPr>
                <w:rFonts w:ascii="Times New Roman" w:eastAsia="Times New Roman" w:hAnsi="Times New Roman" w:cs="Times New Roman"/>
                <w:color w:val="000000"/>
              </w:rPr>
              <w:t>-сенсор с обратной подсветкой</w:t>
            </w:r>
          </w:p>
        </w:tc>
        <w:tc>
          <w:tcPr>
            <w:tcW w:w="1418" w:type="dxa"/>
            <w:shd w:val="clear" w:color="auto" w:fill="auto"/>
            <w:vAlign w:val="center"/>
          </w:tcPr>
          <w:p w14:paraId="68774C79" w14:textId="45BF6952"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наличие</w:t>
            </w:r>
          </w:p>
        </w:tc>
        <w:tc>
          <w:tcPr>
            <w:tcW w:w="1276" w:type="dxa"/>
            <w:shd w:val="clear" w:color="auto" w:fill="auto"/>
            <w:vAlign w:val="center"/>
          </w:tcPr>
          <w:p w14:paraId="43BDACB3" w14:textId="5B385331"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5E973AB3" w14:textId="77777777" w:rsidR="0028226F" w:rsidRDefault="0028226F" w:rsidP="0028226F">
            <w:pPr>
              <w:suppressAutoHyphens/>
              <w:jc w:val="center"/>
              <w:rPr>
                <w:rFonts w:ascii="Times New Roman" w:hAnsi="Times New Roman" w:cs="Times New Roman"/>
              </w:rPr>
            </w:pPr>
          </w:p>
        </w:tc>
      </w:tr>
      <w:tr w:rsidR="0028226F" w:rsidRPr="00996108" w14:paraId="2E810151" w14:textId="77777777" w:rsidTr="0028226F">
        <w:trPr>
          <w:trHeight w:val="245"/>
        </w:trPr>
        <w:tc>
          <w:tcPr>
            <w:tcW w:w="594" w:type="dxa"/>
            <w:vMerge/>
            <w:vAlign w:val="center"/>
          </w:tcPr>
          <w:p w14:paraId="0F388442"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063688D5"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752C1756" w14:textId="1ADC67EE" w:rsidR="0028226F" w:rsidRPr="0028226F" w:rsidRDefault="0028226F" w:rsidP="0028226F">
            <w:pPr>
              <w:suppressAutoHyphens/>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5.3</w:t>
            </w:r>
          </w:p>
        </w:tc>
        <w:tc>
          <w:tcPr>
            <w:tcW w:w="2409" w:type="dxa"/>
            <w:shd w:val="clear" w:color="auto" w:fill="auto"/>
            <w:vAlign w:val="center"/>
          </w:tcPr>
          <w:p w14:paraId="378834C8" w14:textId="148BC2DF"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Видеовыходы</w:t>
            </w:r>
          </w:p>
        </w:tc>
        <w:tc>
          <w:tcPr>
            <w:tcW w:w="1418" w:type="dxa"/>
            <w:shd w:val="clear" w:color="auto" w:fill="auto"/>
            <w:vAlign w:val="center"/>
          </w:tcPr>
          <w:p w14:paraId="7F5D9DEA" w14:textId="50BF9B56"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 xml:space="preserve">4K HDMI/ </w:t>
            </w:r>
            <w:proofErr w:type="spellStart"/>
            <w:r w:rsidRPr="0028226F">
              <w:rPr>
                <w:rFonts w:ascii="Times New Roman" w:eastAsia="Times New Roman" w:hAnsi="Times New Roman" w:cs="Times New Roman"/>
                <w:color w:val="000000"/>
              </w:rPr>
              <w:t>WiFi</w:t>
            </w:r>
            <w:proofErr w:type="spellEnd"/>
            <w:r w:rsidRPr="0028226F">
              <w:rPr>
                <w:rFonts w:ascii="Times New Roman" w:eastAsia="Times New Roman" w:hAnsi="Times New Roman" w:cs="Times New Roman"/>
                <w:color w:val="000000"/>
              </w:rPr>
              <w:t xml:space="preserve"> / USB</w:t>
            </w:r>
          </w:p>
        </w:tc>
        <w:tc>
          <w:tcPr>
            <w:tcW w:w="1276" w:type="dxa"/>
            <w:shd w:val="clear" w:color="auto" w:fill="auto"/>
            <w:vAlign w:val="center"/>
          </w:tcPr>
          <w:p w14:paraId="4580223A" w14:textId="61B7002A"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5FADED99" w14:textId="77777777" w:rsidR="0028226F" w:rsidRDefault="0028226F" w:rsidP="0028226F">
            <w:pPr>
              <w:suppressAutoHyphens/>
              <w:jc w:val="center"/>
              <w:rPr>
                <w:rFonts w:ascii="Times New Roman" w:hAnsi="Times New Roman" w:cs="Times New Roman"/>
              </w:rPr>
            </w:pPr>
          </w:p>
        </w:tc>
      </w:tr>
      <w:tr w:rsidR="0028226F" w:rsidRPr="00996108" w14:paraId="1A68740C" w14:textId="77777777" w:rsidTr="0028226F">
        <w:trPr>
          <w:trHeight w:val="70"/>
        </w:trPr>
        <w:tc>
          <w:tcPr>
            <w:tcW w:w="594" w:type="dxa"/>
            <w:vMerge/>
            <w:vAlign w:val="center"/>
          </w:tcPr>
          <w:p w14:paraId="04D1E663"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03802010"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655AACD9" w14:textId="448E47DD" w:rsidR="0028226F" w:rsidRPr="0028226F" w:rsidRDefault="0028226F" w:rsidP="0028226F">
            <w:pPr>
              <w:suppressAutoHyphens/>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5.4</w:t>
            </w:r>
          </w:p>
        </w:tc>
        <w:tc>
          <w:tcPr>
            <w:tcW w:w="2409" w:type="dxa"/>
            <w:shd w:val="clear" w:color="auto" w:fill="auto"/>
            <w:vAlign w:val="center"/>
          </w:tcPr>
          <w:p w14:paraId="62A5F305" w14:textId="2167C5C0"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Размер пикселя</w:t>
            </w:r>
          </w:p>
        </w:tc>
        <w:tc>
          <w:tcPr>
            <w:tcW w:w="1418" w:type="dxa"/>
            <w:shd w:val="clear" w:color="auto" w:fill="auto"/>
            <w:vAlign w:val="center"/>
          </w:tcPr>
          <w:p w14:paraId="13690021" w14:textId="251A0FC6"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2.0 х 2.0</w:t>
            </w:r>
          </w:p>
        </w:tc>
        <w:tc>
          <w:tcPr>
            <w:tcW w:w="1276" w:type="dxa"/>
            <w:shd w:val="clear" w:color="auto" w:fill="auto"/>
            <w:vAlign w:val="center"/>
          </w:tcPr>
          <w:p w14:paraId="3E36A863" w14:textId="73DBDB2B"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51E6B2DC" w14:textId="77777777" w:rsidR="0028226F" w:rsidRDefault="0028226F" w:rsidP="0028226F">
            <w:pPr>
              <w:suppressAutoHyphens/>
              <w:jc w:val="center"/>
              <w:rPr>
                <w:rFonts w:ascii="Times New Roman" w:hAnsi="Times New Roman" w:cs="Times New Roman"/>
              </w:rPr>
            </w:pPr>
          </w:p>
        </w:tc>
      </w:tr>
      <w:tr w:rsidR="0028226F" w:rsidRPr="00996108" w14:paraId="154170D8" w14:textId="77777777" w:rsidTr="0028226F">
        <w:trPr>
          <w:trHeight w:val="70"/>
        </w:trPr>
        <w:tc>
          <w:tcPr>
            <w:tcW w:w="594" w:type="dxa"/>
            <w:vMerge/>
            <w:vAlign w:val="center"/>
          </w:tcPr>
          <w:p w14:paraId="5FE8E618"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04D0153E"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3DCB9BED" w14:textId="54740252" w:rsidR="0028226F" w:rsidRPr="0028226F" w:rsidRDefault="0028226F" w:rsidP="0028226F">
            <w:pPr>
              <w:suppressAutoHyphens/>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5.5</w:t>
            </w:r>
          </w:p>
        </w:tc>
        <w:tc>
          <w:tcPr>
            <w:tcW w:w="2409" w:type="dxa"/>
            <w:shd w:val="clear" w:color="auto" w:fill="auto"/>
            <w:vAlign w:val="center"/>
          </w:tcPr>
          <w:p w14:paraId="4729B9F9" w14:textId="0189EDD1"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Цветной датчик CMOS, 1/1,8" (7,68 x 4,32 мм)</w:t>
            </w:r>
          </w:p>
        </w:tc>
        <w:tc>
          <w:tcPr>
            <w:tcW w:w="1418" w:type="dxa"/>
            <w:shd w:val="clear" w:color="auto" w:fill="auto"/>
            <w:vAlign w:val="center"/>
          </w:tcPr>
          <w:p w14:paraId="26D06E5C" w14:textId="23751F3A"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наличие</w:t>
            </w:r>
          </w:p>
        </w:tc>
        <w:tc>
          <w:tcPr>
            <w:tcW w:w="1276" w:type="dxa"/>
            <w:shd w:val="clear" w:color="auto" w:fill="auto"/>
            <w:vAlign w:val="center"/>
          </w:tcPr>
          <w:p w14:paraId="25267E4A" w14:textId="5F3BC5AB"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50C79F91" w14:textId="77777777" w:rsidR="0028226F" w:rsidRDefault="0028226F" w:rsidP="0028226F">
            <w:pPr>
              <w:suppressAutoHyphens/>
              <w:jc w:val="center"/>
              <w:rPr>
                <w:rFonts w:ascii="Times New Roman" w:hAnsi="Times New Roman" w:cs="Times New Roman"/>
              </w:rPr>
            </w:pPr>
          </w:p>
        </w:tc>
      </w:tr>
      <w:tr w:rsidR="0028226F" w:rsidRPr="00996108" w14:paraId="17022779" w14:textId="77777777" w:rsidTr="0028226F">
        <w:trPr>
          <w:trHeight w:val="395"/>
        </w:trPr>
        <w:tc>
          <w:tcPr>
            <w:tcW w:w="594" w:type="dxa"/>
            <w:vMerge/>
            <w:vAlign w:val="center"/>
          </w:tcPr>
          <w:p w14:paraId="5501AF22"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3CA88BB6"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29048F39" w14:textId="68BE1D05" w:rsidR="0028226F" w:rsidRPr="0028226F" w:rsidRDefault="0028226F" w:rsidP="0028226F">
            <w:pPr>
              <w:suppressAutoHyphens/>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5.6</w:t>
            </w:r>
          </w:p>
        </w:tc>
        <w:tc>
          <w:tcPr>
            <w:tcW w:w="2409" w:type="dxa"/>
            <w:shd w:val="clear" w:color="auto" w:fill="auto"/>
            <w:vAlign w:val="center"/>
          </w:tcPr>
          <w:p w14:paraId="2EF749D6" w14:textId="606C48B8"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Максимальное разрешение, пиксели, не менее</w:t>
            </w:r>
          </w:p>
        </w:tc>
        <w:tc>
          <w:tcPr>
            <w:tcW w:w="1418" w:type="dxa"/>
            <w:shd w:val="clear" w:color="auto" w:fill="auto"/>
            <w:vAlign w:val="center"/>
          </w:tcPr>
          <w:p w14:paraId="5FD85F32" w14:textId="352E9702"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lang w:val="en-US"/>
              </w:rPr>
              <w:t>3840</w:t>
            </w:r>
            <w:r w:rsidRPr="0028226F">
              <w:rPr>
                <w:rFonts w:ascii="Times New Roman" w:eastAsia="Times New Roman" w:hAnsi="Times New Roman" w:cs="Times New Roman"/>
                <w:color w:val="000000"/>
              </w:rPr>
              <w:t>х2160</w:t>
            </w:r>
          </w:p>
        </w:tc>
        <w:tc>
          <w:tcPr>
            <w:tcW w:w="1276" w:type="dxa"/>
            <w:shd w:val="clear" w:color="auto" w:fill="auto"/>
            <w:vAlign w:val="center"/>
          </w:tcPr>
          <w:p w14:paraId="0AC8F3CF" w14:textId="5763EB3C"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5A3DFC3A" w14:textId="77777777" w:rsidR="0028226F" w:rsidRDefault="0028226F" w:rsidP="0028226F">
            <w:pPr>
              <w:suppressAutoHyphens/>
              <w:jc w:val="center"/>
              <w:rPr>
                <w:rFonts w:ascii="Times New Roman" w:hAnsi="Times New Roman" w:cs="Times New Roman"/>
              </w:rPr>
            </w:pPr>
          </w:p>
        </w:tc>
      </w:tr>
      <w:tr w:rsidR="0028226F" w:rsidRPr="00996108" w14:paraId="143827A3" w14:textId="77777777" w:rsidTr="0028226F">
        <w:trPr>
          <w:trHeight w:val="193"/>
        </w:trPr>
        <w:tc>
          <w:tcPr>
            <w:tcW w:w="594" w:type="dxa"/>
            <w:vMerge/>
            <w:vAlign w:val="center"/>
          </w:tcPr>
          <w:p w14:paraId="750AE32E"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3DBA4775"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2E543523" w14:textId="2F444FE3" w:rsidR="0028226F" w:rsidRPr="0028226F" w:rsidRDefault="0028226F" w:rsidP="0028226F">
            <w:pPr>
              <w:suppressAutoHyphens/>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5.7</w:t>
            </w:r>
          </w:p>
        </w:tc>
        <w:tc>
          <w:tcPr>
            <w:tcW w:w="2409" w:type="dxa"/>
            <w:shd w:val="clear" w:color="auto" w:fill="auto"/>
            <w:vAlign w:val="center"/>
          </w:tcPr>
          <w:p w14:paraId="6F874D30" w14:textId="6AB9914D" w:rsidR="0028226F" w:rsidRPr="0028226F" w:rsidRDefault="0028226F" w:rsidP="00490606">
            <w:pPr>
              <w:suppressAutoHyphens/>
              <w:rPr>
                <w:rFonts w:ascii="Times New Roman" w:eastAsia="Times New Roman" w:hAnsi="Times New Roman" w:cs="Times New Roman"/>
                <w:color w:val="000000"/>
              </w:rPr>
            </w:pPr>
            <w:proofErr w:type="spellStart"/>
            <w:r w:rsidRPr="0028226F">
              <w:rPr>
                <w:rFonts w:ascii="Times New Roman" w:eastAsia="Times New Roman" w:hAnsi="Times New Roman" w:cs="Times New Roman"/>
                <w:color w:val="000000"/>
              </w:rPr>
              <w:t>Экпозиция</w:t>
            </w:r>
            <w:proofErr w:type="spellEnd"/>
          </w:p>
        </w:tc>
        <w:tc>
          <w:tcPr>
            <w:tcW w:w="1418" w:type="dxa"/>
            <w:shd w:val="clear" w:color="auto" w:fill="auto"/>
            <w:vAlign w:val="center"/>
          </w:tcPr>
          <w:p w14:paraId="34A92399" w14:textId="6C082F01"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0.019 - 1000</w:t>
            </w:r>
          </w:p>
        </w:tc>
        <w:tc>
          <w:tcPr>
            <w:tcW w:w="1276" w:type="dxa"/>
            <w:shd w:val="clear" w:color="auto" w:fill="auto"/>
            <w:vAlign w:val="center"/>
          </w:tcPr>
          <w:p w14:paraId="57C7737B" w14:textId="1100391F"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19A619CA" w14:textId="77777777" w:rsidR="0028226F" w:rsidRDefault="0028226F" w:rsidP="0028226F">
            <w:pPr>
              <w:suppressAutoHyphens/>
              <w:jc w:val="center"/>
              <w:rPr>
                <w:rFonts w:ascii="Times New Roman" w:hAnsi="Times New Roman" w:cs="Times New Roman"/>
              </w:rPr>
            </w:pPr>
          </w:p>
        </w:tc>
      </w:tr>
      <w:tr w:rsidR="0028226F" w:rsidRPr="00996108" w14:paraId="0BB9ABF4" w14:textId="77777777" w:rsidTr="0028226F">
        <w:trPr>
          <w:trHeight w:val="778"/>
        </w:trPr>
        <w:tc>
          <w:tcPr>
            <w:tcW w:w="594" w:type="dxa"/>
            <w:vMerge/>
            <w:vAlign w:val="center"/>
          </w:tcPr>
          <w:p w14:paraId="234DE63D"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7E867CA3"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08686830" w14:textId="509C0233" w:rsidR="0028226F" w:rsidRPr="0028226F" w:rsidRDefault="0028226F" w:rsidP="0028226F">
            <w:pPr>
              <w:suppressAutoHyphens/>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5.8</w:t>
            </w:r>
          </w:p>
        </w:tc>
        <w:tc>
          <w:tcPr>
            <w:tcW w:w="2409" w:type="dxa"/>
            <w:shd w:val="clear" w:color="auto" w:fill="auto"/>
            <w:vAlign w:val="center"/>
          </w:tcPr>
          <w:p w14:paraId="2871AD5D" w14:textId="0C0D3140" w:rsidR="0028226F" w:rsidRPr="0028226F" w:rsidRDefault="0028226F" w:rsidP="00490606">
            <w:pPr>
              <w:suppressAutoHyphens/>
              <w:rPr>
                <w:rFonts w:ascii="Times New Roman" w:eastAsia="Times New Roman" w:hAnsi="Times New Roman" w:cs="Times New Roman"/>
                <w:color w:val="000000"/>
              </w:rPr>
            </w:pPr>
            <w:r w:rsidRPr="0028226F">
              <w:rPr>
                <w:rFonts w:ascii="Times New Roman" w:eastAsia="Times New Roman" w:hAnsi="Times New Roman" w:cs="Times New Roman"/>
                <w:color w:val="000000"/>
              </w:rPr>
              <w:t>комплект: мышь USB 2.0, кабель HDMI, блок питания переменного тока 220 В 50 Гц, адаптер USB-</w:t>
            </w:r>
            <w:proofErr w:type="spellStart"/>
            <w:r w:rsidRPr="0028226F">
              <w:rPr>
                <w:rFonts w:ascii="Times New Roman" w:eastAsia="Times New Roman" w:hAnsi="Times New Roman" w:cs="Times New Roman"/>
                <w:color w:val="000000"/>
              </w:rPr>
              <w:t>Ethernet</w:t>
            </w:r>
            <w:proofErr w:type="spellEnd"/>
            <w:r w:rsidRPr="0028226F">
              <w:rPr>
                <w:rFonts w:ascii="Times New Roman" w:eastAsia="Times New Roman" w:hAnsi="Times New Roman" w:cs="Times New Roman"/>
                <w:color w:val="000000"/>
              </w:rPr>
              <w:t xml:space="preserve">, карта памяти SD объемом 16 ГБ </w:t>
            </w:r>
          </w:p>
        </w:tc>
        <w:tc>
          <w:tcPr>
            <w:tcW w:w="1418" w:type="dxa"/>
            <w:shd w:val="clear" w:color="auto" w:fill="auto"/>
            <w:vAlign w:val="center"/>
          </w:tcPr>
          <w:p w14:paraId="2C149DE8" w14:textId="71272C1B" w:rsidR="0028226F" w:rsidRPr="0028226F" w:rsidRDefault="0028226F" w:rsidP="0028226F">
            <w:pPr>
              <w:jc w:val="center"/>
              <w:rPr>
                <w:rFonts w:ascii="Times New Roman" w:eastAsia="Times New Roman" w:hAnsi="Times New Roman" w:cs="Times New Roman"/>
                <w:color w:val="000000"/>
              </w:rPr>
            </w:pPr>
            <w:r w:rsidRPr="0028226F">
              <w:rPr>
                <w:rFonts w:ascii="Times New Roman" w:eastAsia="Times New Roman" w:hAnsi="Times New Roman" w:cs="Times New Roman"/>
                <w:color w:val="000000"/>
              </w:rPr>
              <w:t>наличие</w:t>
            </w:r>
          </w:p>
        </w:tc>
        <w:tc>
          <w:tcPr>
            <w:tcW w:w="1276" w:type="dxa"/>
            <w:shd w:val="clear" w:color="auto" w:fill="auto"/>
            <w:vAlign w:val="center"/>
          </w:tcPr>
          <w:p w14:paraId="2DFA8DF2" w14:textId="06D3E912"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eastAsia="Times New Roman" w:hAnsi="Times New Roman" w:cs="Times New Roman"/>
                <w:color w:val="000000"/>
                <w:sz w:val="20"/>
                <w:szCs w:val="20"/>
              </w:rPr>
              <w:t>обязательно</w:t>
            </w:r>
          </w:p>
        </w:tc>
        <w:tc>
          <w:tcPr>
            <w:tcW w:w="1275" w:type="dxa"/>
            <w:tcBorders>
              <w:left w:val="single" w:sz="4" w:space="0" w:color="auto"/>
            </w:tcBorders>
            <w:vAlign w:val="center"/>
          </w:tcPr>
          <w:p w14:paraId="00244D64" w14:textId="77777777" w:rsidR="0028226F" w:rsidRDefault="0028226F" w:rsidP="0028226F">
            <w:pPr>
              <w:suppressAutoHyphens/>
              <w:jc w:val="center"/>
              <w:rPr>
                <w:rFonts w:ascii="Times New Roman" w:hAnsi="Times New Roman" w:cs="Times New Roman"/>
              </w:rPr>
            </w:pPr>
          </w:p>
        </w:tc>
      </w:tr>
      <w:tr w:rsidR="0028226F" w:rsidRPr="00996108" w14:paraId="0C095302" w14:textId="77777777" w:rsidTr="0028226F">
        <w:trPr>
          <w:trHeight w:val="70"/>
        </w:trPr>
        <w:tc>
          <w:tcPr>
            <w:tcW w:w="594" w:type="dxa"/>
            <w:vMerge/>
            <w:vAlign w:val="center"/>
          </w:tcPr>
          <w:p w14:paraId="2CDEF514"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006CCA26" w14:textId="77777777" w:rsidR="0028226F" w:rsidRPr="007743AE" w:rsidRDefault="0028226F" w:rsidP="0028226F">
            <w:pPr>
              <w:suppressAutoHyphens/>
              <w:jc w:val="center"/>
              <w:rPr>
                <w:rFonts w:ascii="Times New Roman" w:hAnsi="Times New Roman" w:cs="Times New Roman"/>
              </w:rPr>
            </w:pPr>
          </w:p>
        </w:tc>
        <w:tc>
          <w:tcPr>
            <w:tcW w:w="7229" w:type="dxa"/>
            <w:gridSpan w:val="5"/>
            <w:shd w:val="clear" w:color="auto" w:fill="auto"/>
            <w:vAlign w:val="center"/>
          </w:tcPr>
          <w:p w14:paraId="76A75233" w14:textId="718CED0A" w:rsidR="0028226F" w:rsidRDefault="0028226F" w:rsidP="0028226F">
            <w:pPr>
              <w:suppressAutoHyphens/>
              <w:jc w:val="center"/>
              <w:rPr>
                <w:rFonts w:ascii="Times New Roman" w:hAnsi="Times New Roman" w:cs="Times New Roman"/>
              </w:rPr>
            </w:pPr>
            <w:r>
              <w:rPr>
                <w:rFonts w:ascii="Times New Roman" w:hAnsi="Times New Roman" w:cs="Times New Roman"/>
                <w:b/>
                <w:bCs/>
                <w:sz w:val="24"/>
                <w:szCs w:val="24"/>
              </w:rPr>
              <w:t>6</w:t>
            </w:r>
            <w:r w:rsidRPr="00584D63">
              <w:rPr>
                <w:rFonts w:ascii="Times New Roman" w:hAnsi="Times New Roman" w:cs="Times New Roman"/>
                <w:b/>
                <w:bCs/>
                <w:sz w:val="24"/>
                <w:szCs w:val="24"/>
              </w:rPr>
              <w:t>. Условия поставки</w:t>
            </w:r>
          </w:p>
        </w:tc>
      </w:tr>
      <w:tr w:rsidR="0028226F" w:rsidRPr="00996108" w14:paraId="2D486FD0" w14:textId="77777777" w:rsidTr="0028226F">
        <w:trPr>
          <w:trHeight w:val="778"/>
        </w:trPr>
        <w:tc>
          <w:tcPr>
            <w:tcW w:w="594" w:type="dxa"/>
            <w:vMerge/>
            <w:vAlign w:val="center"/>
          </w:tcPr>
          <w:p w14:paraId="1C7C25A6"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61BD1C15"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2EEB361C" w14:textId="7DDD724F" w:rsidR="0028226F" w:rsidRPr="0028226F" w:rsidRDefault="00490606" w:rsidP="0028226F">
            <w:pPr>
              <w:suppressAutoHyphens/>
              <w:jc w:val="center"/>
              <w:rPr>
                <w:rFonts w:ascii="Times New Roman" w:eastAsia="Times New Roman" w:hAnsi="Times New Roman" w:cs="Times New Roman"/>
                <w:color w:val="000000"/>
              </w:rPr>
            </w:pPr>
            <w:r>
              <w:rPr>
                <w:rFonts w:ascii="Times New Roman" w:hAnsi="Times New Roman" w:cs="Times New Roman"/>
              </w:rPr>
              <w:t>6</w:t>
            </w:r>
            <w:r w:rsidR="0028226F">
              <w:rPr>
                <w:rFonts w:ascii="Times New Roman" w:hAnsi="Times New Roman" w:cs="Times New Roman"/>
              </w:rPr>
              <w:t>.1</w:t>
            </w:r>
          </w:p>
        </w:tc>
        <w:tc>
          <w:tcPr>
            <w:tcW w:w="2409" w:type="dxa"/>
            <w:shd w:val="clear" w:color="auto" w:fill="auto"/>
            <w:vAlign w:val="center"/>
          </w:tcPr>
          <w:p w14:paraId="108799E8" w14:textId="3EABD9B7" w:rsidR="0028226F" w:rsidRPr="0028226F" w:rsidRDefault="0028226F" w:rsidP="00490606">
            <w:pPr>
              <w:suppressAutoHyphens/>
              <w:rPr>
                <w:rFonts w:ascii="Times New Roman" w:eastAsia="Times New Roman" w:hAnsi="Times New Roman" w:cs="Times New Roman"/>
                <w:color w:val="000000"/>
              </w:rPr>
            </w:pPr>
            <w:r w:rsidRPr="008942A4">
              <w:rPr>
                <w:rFonts w:ascii="Times New Roman" w:hAnsi="Times New Roman" w:cs="Times New Roman"/>
              </w:rPr>
              <w:t>Гарантийный срок, не менее</w:t>
            </w:r>
          </w:p>
        </w:tc>
        <w:tc>
          <w:tcPr>
            <w:tcW w:w="1418" w:type="dxa"/>
            <w:shd w:val="clear" w:color="auto" w:fill="auto"/>
            <w:vAlign w:val="center"/>
          </w:tcPr>
          <w:p w14:paraId="3D280291" w14:textId="2E9A12A2" w:rsidR="0028226F" w:rsidRPr="0028226F" w:rsidRDefault="0028226F" w:rsidP="0028226F">
            <w:pPr>
              <w:jc w:val="center"/>
              <w:rPr>
                <w:rFonts w:ascii="Times New Roman" w:eastAsia="Times New Roman" w:hAnsi="Times New Roman" w:cs="Times New Roman"/>
                <w:color w:val="000000"/>
              </w:rPr>
            </w:pPr>
            <w:r w:rsidRPr="00584D63">
              <w:rPr>
                <w:rFonts w:ascii="Times New Roman" w:hAnsi="Times New Roman" w:cs="Times New Roman"/>
              </w:rPr>
              <w:t>12 месяцев</w:t>
            </w:r>
          </w:p>
        </w:tc>
        <w:tc>
          <w:tcPr>
            <w:tcW w:w="1276" w:type="dxa"/>
            <w:vAlign w:val="center"/>
          </w:tcPr>
          <w:p w14:paraId="42F751BD" w14:textId="67C9AAD7"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hAnsi="Times New Roman" w:cs="Times New Roman"/>
                <w:sz w:val="20"/>
                <w:szCs w:val="20"/>
              </w:rPr>
              <w:t>обязательно</w:t>
            </w:r>
          </w:p>
        </w:tc>
        <w:tc>
          <w:tcPr>
            <w:tcW w:w="1275" w:type="dxa"/>
            <w:tcBorders>
              <w:left w:val="single" w:sz="4" w:space="0" w:color="auto"/>
            </w:tcBorders>
            <w:vAlign w:val="center"/>
          </w:tcPr>
          <w:p w14:paraId="25078A11" w14:textId="77777777" w:rsidR="0028226F" w:rsidRDefault="0028226F" w:rsidP="0028226F">
            <w:pPr>
              <w:suppressAutoHyphens/>
              <w:jc w:val="center"/>
              <w:rPr>
                <w:rFonts w:ascii="Times New Roman" w:hAnsi="Times New Roman" w:cs="Times New Roman"/>
              </w:rPr>
            </w:pPr>
          </w:p>
        </w:tc>
      </w:tr>
      <w:tr w:rsidR="0028226F" w:rsidRPr="00996108" w14:paraId="7F0D5DF3" w14:textId="77777777" w:rsidTr="0028226F">
        <w:trPr>
          <w:trHeight w:val="778"/>
        </w:trPr>
        <w:tc>
          <w:tcPr>
            <w:tcW w:w="594" w:type="dxa"/>
            <w:vMerge/>
            <w:vAlign w:val="center"/>
          </w:tcPr>
          <w:p w14:paraId="4A2EC864" w14:textId="77777777" w:rsidR="0028226F" w:rsidRPr="00996108" w:rsidRDefault="0028226F" w:rsidP="0028226F">
            <w:pPr>
              <w:suppressAutoHyphens/>
              <w:rPr>
                <w:rFonts w:ascii="Times New Roman" w:hAnsi="Times New Roman" w:cs="Times New Roman"/>
              </w:rPr>
            </w:pPr>
          </w:p>
        </w:tc>
        <w:tc>
          <w:tcPr>
            <w:tcW w:w="1924" w:type="dxa"/>
            <w:vMerge/>
            <w:tcBorders>
              <w:right w:val="single" w:sz="4" w:space="0" w:color="auto"/>
            </w:tcBorders>
            <w:vAlign w:val="center"/>
          </w:tcPr>
          <w:p w14:paraId="7FCA7C4A" w14:textId="77777777" w:rsidR="0028226F" w:rsidRPr="007743AE" w:rsidRDefault="0028226F" w:rsidP="0028226F">
            <w:pPr>
              <w:suppressAutoHyphens/>
              <w:jc w:val="center"/>
              <w:rPr>
                <w:rFonts w:ascii="Times New Roman" w:hAnsi="Times New Roman" w:cs="Times New Roman"/>
              </w:rPr>
            </w:pPr>
          </w:p>
        </w:tc>
        <w:tc>
          <w:tcPr>
            <w:tcW w:w="851" w:type="dxa"/>
            <w:shd w:val="clear" w:color="auto" w:fill="auto"/>
            <w:vAlign w:val="center"/>
          </w:tcPr>
          <w:p w14:paraId="160F2C87" w14:textId="5908AE87" w:rsidR="0028226F" w:rsidRPr="0028226F" w:rsidRDefault="00490606" w:rsidP="0028226F">
            <w:pPr>
              <w:suppressAutoHyphens/>
              <w:jc w:val="center"/>
              <w:rPr>
                <w:rFonts w:ascii="Times New Roman" w:eastAsia="Times New Roman" w:hAnsi="Times New Roman" w:cs="Times New Roman"/>
                <w:color w:val="000000"/>
              </w:rPr>
            </w:pPr>
            <w:r>
              <w:rPr>
                <w:rFonts w:ascii="Times New Roman" w:hAnsi="Times New Roman" w:cs="Times New Roman"/>
              </w:rPr>
              <w:t>6.2</w:t>
            </w:r>
          </w:p>
        </w:tc>
        <w:tc>
          <w:tcPr>
            <w:tcW w:w="2409" w:type="dxa"/>
            <w:shd w:val="clear" w:color="auto" w:fill="auto"/>
            <w:vAlign w:val="center"/>
          </w:tcPr>
          <w:p w14:paraId="5F2C0471" w14:textId="3547C933" w:rsidR="0028226F" w:rsidRPr="0028226F" w:rsidRDefault="0028226F" w:rsidP="00490606">
            <w:pPr>
              <w:suppressAutoHyphens/>
              <w:rPr>
                <w:rFonts w:ascii="Times New Roman" w:eastAsia="Times New Roman" w:hAnsi="Times New Roman" w:cs="Times New Roman"/>
                <w:color w:val="000000"/>
              </w:rPr>
            </w:pPr>
            <w:r w:rsidRPr="00EB032B">
              <w:rPr>
                <w:rFonts w:ascii="Times New Roman" w:hAnsi="Times New Roman" w:cs="Times New Roman"/>
              </w:rPr>
              <w:t>Инструкция пользователя на русском языке</w:t>
            </w:r>
          </w:p>
        </w:tc>
        <w:tc>
          <w:tcPr>
            <w:tcW w:w="1418" w:type="dxa"/>
            <w:shd w:val="clear" w:color="auto" w:fill="auto"/>
            <w:vAlign w:val="center"/>
          </w:tcPr>
          <w:p w14:paraId="36B3553E" w14:textId="1DFE6CF7" w:rsidR="0028226F" w:rsidRPr="0028226F" w:rsidRDefault="0028226F" w:rsidP="0028226F">
            <w:pPr>
              <w:jc w:val="center"/>
              <w:rPr>
                <w:rFonts w:ascii="Times New Roman" w:eastAsia="Times New Roman" w:hAnsi="Times New Roman" w:cs="Times New Roman"/>
                <w:color w:val="000000"/>
              </w:rPr>
            </w:pPr>
            <w:r w:rsidRPr="00584D63">
              <w:rPr>
                <w:rFonts w:ascii="Times New Roman" w:hAnsi="Times New Roman" w:cs="Times New Roman"/>
              </w:rPr>
              <w:t>наличие</w:t>
            </w:r>
          </w:p>
        </w:tc>
        <w:tc>
          <w:tcPr>
            <w:tcW w:w="1276" w:type="dxa"/>
            <w:vAlign w:val="center"/>
          </w:tcPr>
          <w:p w14:paraId="18D9FE79" w14:textId="44A7057D" w:rsidR="0028226F" w:rsidRPr="0028226F" w:rsidRDefault="0028226F" w:rsidP="0028226F">
            <w:pPr>
              <w:suppressAutoHyphens/>
              <w:jc w:val="center"/>
              <w:rPr>
                <w:rFonts w:ascii="Times New Roman" w:eastAsia="Times New Roman" w:hAnsi="Times New Roman" w:cs="Times New Roman"/>
                <w:color w:val="000000"/>
                <w:sz w:val="20"/>
                <w:szCs w:val="20"/>
              </w:rPr>
            </w:pPr>
            <w:r w:rsidRPr="0028226F">
              <w:rPr>
                <w:rFonts w:ascii="Times New Roman" w:hAnsi="Times New Roman" w:cs="Times New Roman"/>
                <w:sz w:val="20"/>
                <w:szCs w:val="20"/>
              </w:rPr>
              <w:t>обязательно</w:t>
            </w:r>
          </w:p>
        </w:tc>
        <w:tc>
          <w:tcPr>
            <w:tcW w:w="1275" w:type="dxa"/>
            <w:tcBorders>
              <w:left w:val="single" w:sz="4" w:space="0" w:color="auto"/>
            </w:tcBorders>
            <w:vAlign w:val="center"/>
          </w:tcPr>
          <w:p w14:paraId="7E041E5A" w14:textId="77777777" w:rsidR="0028226F" w:rsidRDefault="0028226F" w:rsidP="0028226F">
            <w:pPr>
              <w:suppressAutoHyphens/>
              <w:jc w:val="center"/>
              <w:rPr>
                <w:rFonts w:ascii="Times New Roman" w:hAnsi="Times New Roman" w:cs="Times New Roman"/>
              </w:rPr>
            </w:pPr>
          </w:p>
        </w:tc>
      </w:tr>
      <w:bookmarkEnd w:id="1"/>
      <w:tr w:rsidR="00DE13FC" w:rsidRPr="00996108" w14:paraId="1B5EA098" w14:textId="77777777" w:rsidTr="008900E1">
        <w:tc>
          <w:tcPr>
            <w:tcW w:w="594" w:type="dxa"/>
          </w:tcPr>
          <w:p w14:paraId="688092FE"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2</w:t>
            </w:r>
          </w:p>
        </w:tc>
        <w:tc>
          <w:tcPr>
            <w:tcW w:w="5184" w:type="dxa"/>
            <w:gridSpan w:val="3"/>
          </w:tcPr>
          <w:p w14:paraId="27940499"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969" w:type="dxa"/>
            <w:gridSpan w:val="3"/>
          </w:tcPr>
          <w:p w14:paraId="748131C1"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нет</w:t>
            </w:r>
          </w:p>
        </w:tc>
      </w:tr>
      <w:tr w:rsidR="00DE13FC" w:rsidRPr="00996108" w14:paraId="77CFE155" w14:textId="77777777" w:rsidTr="008900E1">
        <w:tc>
          <w:tcPr>
            <w:tcW w:w="594" w:type="dxa"/>
            <w:vAlign w:val="center"/>
          </w:tcPr>
          <w:p w14:paraId="184394DA"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3</w:t>
            </w:r>
          </w:p>
        </w:tc>
        <w:tc>
          <w:tcPr>
            <w:tcW w:w="5184" w:type="dxa"/>
            <w:gridSpan w:val="3"/>
          </w:tcPr>
          <w:p w14:paraId="73B23A6C"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969" w:type="dxa"/>
            <w:gridSpan w:val="3"/>
          </w:tcPr>
          <w:p w14:paraId="1778292A" w14:textId="57F4A4CD" w:rsidR="00DE13FC" w:rsidRPr="003260B2" w:rsidRDefault="005F480C" w:rsidP="00DE13FC">
            <w:pPr>
              <w:suppressAutoHyphens/>
              <w:jc w:val="both"/>
              <w:rPr>
                <w:rFonts w:ascii="Times New Roman" w:hAnsi="Times New Roman" w:cs="Times New Roman"/>
              </w:rPr>
            </w:pPr>
            <w:r w:rsidRPr="00DD0706">
              <w:rPr>
                <w:rFonts w:ascii="Times New Roman" w:eastAsia="Times New Roman" w:hAnsi="Times New Roman" w:cs="Times New Roman"/>
              </w:rPr>
              <w:t xml:space="preserve">Рассмотрение аналогов заявленного </w:t>
            </w:r>
            <w:r>
              <w:rPr>
                <w:rFonts w:ascii="Times New Roman" w:eastAsia="Times New Roman" w:hAnsi="Times New Roman" w:cs="Times New Roman"/>
              </w:rPr>
              <w:t>Товара</w:t>
            </w:r>
            <w:r w:rsidRPr="00DD0706">
              <w:rPr>
                <w:rFonts w:ascii="Times New Roman" w:eastAsia="Times New Roman" w:hAnsi="Times New Roman" w:cs="Times New Roman"/>
              </w:rPr>
              <w:t xml:space="preserve"> не представляется возможным, согласно </w:t>
            </w:r>
            <w:r w:rsidRPr="007743AE">
              <w:rPr>
                <w:rFonts w:ascii="Times New Roman" w:eastAsia="Times New Roman" w:hAnsi="Times New Roman" w:cs="Times New Roman"/>
              </w:rPr>
              <w:t>приложению № 2</w:t>
            </w:r>
            <w:r w:rsidRPr="00DD0706">
              <w:rPr>
                <w:rFonts w:ascii="Times New Roman" w:eastAsia="Times New Roman" w:hAnsi="Times New Roman" w:cs="Times New Roman"/>
              </w:rPr>
              <w:t xml:space="preserve"> к </w:t>
            </w:r>
            <w:r w:rsidRPr="00DD0706">
              <w:rPr>
                <w:rFonts w:ascii="Times New Roman" w:eastAsia="Times New Roman" w:hAnsi="Times New Roman" w:cs="Times New Roman"/>
              </w:rPr>
              <w:lastRenderedPageBreak/>
              <w:t xml:space="preserve">настоящему извещению.  </w:t>
            </w:r>
          </w:p>
        </w:tc>
      </w:tr>
      <w:tr w:rsidR="00DE13FC" w:rsidRPr="00996108" w14:paraId="13A2A708" w14:textId="77777777" w:rsidTr="008900E1">
        <w:tc>
          <w:tcPr>
            <w:tcW w:w="594" w:type="dxa"/>
          </w:tcPr>
          <w:p w14:paraId="7D04791B"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184" w:type="dxa"/>
            <w:gridSpan w:val="3"/>
          </w:tcPr>
          <w:p w14:paraId="2FA6EB22"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969" w:type="dxa"/>
            <w:gridSpan w:val="3"/>
          </w:tcPr>
          <w:p w14:paraId="52C44348" w14:textId="318E31A9" w:rsidR="00AB0D35" w:rsidRDefault="00AB0D35" w:rsidP="00AB0D35">
            <w:pPr>
              <w:suppressAutoHyphens/>
              <w:jc w:val="both"/>
              <w:rPr>
                <w:rFonts w:ascii="Times New Roman" w:eastAsia="Times New Roman" w:hAnsi="Times New Roman" w:cs="Times New Roman"/>
                <w:bCs/>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EB032B">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ГУ «РЦВС и ФСБ» от </w:t>
            </w:r>
            <w:r w:rsidR="0028226F" w:rsidRPr="00EB032B">
              <w:rPr>
                <w:rFonts w:ascii="Times New Roman" w:eastAsia="Times New Roman" w:hAnsi="Times New Roman" w:cs="Times New Roman"/>
                <w:bCs/>
              </w:rPr>
              <w:t>09</w:t>
            </w:r>
            <w:r w:rsidR="00853085" w:rsidRPr="00EB032B">
              <w:rPr>
                <w:rFonts w:ascii="Times New Roman" w:eastAsia="Times New Roman" w:hAnsi="Times New Roman" w:cs="Times New Roman"/>
                <w:bCs/>
              </w:rPr>
              <w:t xml:space="preserve"> </w:t>
            </w:r>
            <w:r w:rsidR="0020344B" w:rsidRPr="00EB032B">
              <w:rPr>
                <w:rFonts w:ascii="Times New Roman" w:eastAsia="Times New Roman" w:hAnsi="Times New Roman" w:cs="Times New Roman"/>
                <w:bCs/>
              </w:rPr>
              <w:t>апреля</w:t>
            </w:r>
            <w:r w:rsidR="00853085" w:rsidRPr="00EB032B">
              <w:rPr>
                <w:rFonts w:ascii="Times New Roman" w:eastAsia="Times New Roman" w:hAnsi="Times New Roman" w:cs="Times New Roman"/>
                <w:bCs/>
              </w:rPr>
              <w:t xml:space="preserve"> </w:t>
            </w:r>
            <w:r w:rsidR="0020344B" w:rsidRPr="00EB032B">
              <w:rPr>
                <w:rFonts w:ascii="Times New Roman" w:eastAsia="Times New Roman" w:hAnsi="Times New Roman" w:cs="Times New Roman"/>
                <w:bCs/>
              </w:rPr>
              <w:t>2025</w:t>
            </w:r>
            <w:r w:rsidR="0028226F" w:rsidRPr="00EB032B">
              <w:rPr>
                <w:rFonts w:ascii="Times New Roman" w:eastAsia="Times New Roman" w:hAnsi="Times New Roman" w:cs="Times New Roman"/>
                <w:bCs/>
              </w:rPr>
              <w:t xml:space="preserve"> года </w:t>
            </w:r>
            <w:r w:rsidR="00CD553A" w:rsidRPr="00EB032B">
              <w:rPr>
                <w:rFonts w:ascii="Times New Roman" w:eastAsia="Times New Roman" w:hAnsi="Times New Roman" w:cs="Times New Roman"/>
                <w:bCs/>
              </w:rPr>
              <w:t>№ 25</w:t>
            </w:r>
            <w:r w:rsidRPr="00EB032B">
              <w:rPr>
                <w:rFonts w:ascii="Times New Roman" w:eastAsia="Times New Roman" w:hAnsi="Times New Roman" w:cs="Times New Roman"/>
                <w:bCs/>
              </w:rPr>
              <w:t>).</w:t>
            </w:r>
          </w:p>
          <w:p w14:paraId="050374D8"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DE13FC" w:rsidRPr="00D84AD1" w:rsidRDefault="00DE13FC" w:rsidP="00DE13FC">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DE13FC" w:rsidRPr="00996108" w14:paraId="16CAFF9B" w14:textId="77777777" w:rsidTr="00460F1D">
        <w:tc>
          <w:tcPr>
            <w:tcW w:w="9747" w:type="dxa"/>
            <w:gridSpan w:val="7"/>
            <w:vAlign w:val="center"/>
          </w:tcPr>
          <w:p w14:paraId="61EE8757"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b/>
              </w:rPr>
              <w:t>6. Преимущества, требования к участникам закупки</w:t>
            </w:r>
          </w:p>
        </w:tc>
      </w:tr>
      <w:tr w:rsidR="00DE13FC" w:rsidRPr="00996108" w14:paraId="07117F46" w14:textId="77777777" w:rsidTr="008900E1">
        <w:tc>
          <w:tcPr>
            <w:tcW w:w="594" w:type="dxa"/>
            <w:vAlign w:val="center"/>
          </w:tcPr>
          <w:p w14:paraId="04BC9F79"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1</w:t>
            </w:r>
          </w:p>
        </w:tc>
        <w:tc>
          <w:tcPr>
            <w:tcW w:w="5184" w:type="dxa"/>
            <w:gridSpan w:val="3"/>
          </w:tcPr>
          <w:p w14:paraId="533EA758" w14:textId="7F6BCB19"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w:t>
            </w:r>
            <w:r w:rsidRPr="00996108">
              <w:rPr>
                <w:rFonts w:ascii="Times New Roman" w:hAnsi="Times New Roman" w:cs="Times New Roman"/>
              </w:rPr>
              <w:lastRenderedPageBreak/>
              <w:t>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969" w:type="dxa"/>
            <w:gridSpan w:val="3"/>
          </w:tcPr>
          <w:p w14:paraId="3F142CD3" w14:textId="71F4A7BB"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Преимущества участникам закупки при определении поставщиков </w:t>
            </w:r>
            <w:r>
              <w:rPr>
                <w:rFonts w:ascii="Times New Roman" w:eastAsia="Times New Roman" w:hAnsi="Times New Roman" w:cs="Times New Roman"/>
                <w:color w:val="000000"/>
                <w:lang w:eastAsia="ru-RU"/>
              </w:rPr>
              <w:lastRenderedPageBreak/>
              <w:t xml:space="preserve">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1DEA249"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sidR="00E46787">
              <w:rPr>
                <w:rFonts w:ascii="Times New Roman" w:hAnsi="Times New Roman" w:cs="Times New Roman"/>
              </w:rPr>
              <w:t xml:space="preserve">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w:t>
            </w:r>
            <w:r>
              <w:rPr>
                <w:rFonts w:ascii="Times New Roman" w:eastAsia="Times New Roman" w:hAnsi="Times New Roman" w:cs="Times New Roman"/>
                <w:color w:val="000000"/>
                <w:lang w:eastAsia="ru-RU"/>
              </w:rPr>
              <w:lastRenderedPageBreak/>
              <w:t>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DE13FC" w:rsidRPr="000C3BA3" w:rsidRDefault="00DE13FC" w:rsidP="00DE13FC">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DE13FC" w:rsidRPr="00996108" w14:paraId="2462A081" w14:textId="77777777" w:rsidTr="008900E1">
        <w:tc>
          <w:tcPr>
            <w:tcW w:w="594" w:type="dxa"/>
          </w:tcPr>
          <w:p w14:paraId="454C461E"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184" w:type="dxa"/>
            <w:gridSpan w:val="3"/>
          </w:tcPr>
          <w:p w14:paraId="1A2AD4C0"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969" w:type="dxa"/>
            <w:gridSpan w:val="3"/>
          </w:tcPr>
          <w:p w14:paraId="190C527B"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8C4F3E1"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06CCC540" w14:textId="77777777" w:rsidR="00AB0D35"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78B7D8CD"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0052549"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0744241"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lastRenderedPageBreak/>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p>
          <w:p w14:paraId="271E7E33"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или нисходящей линии (отец, мать, дедушка, бабушка, сын, дочь, внук, внучка), полнородный или </w:t>
            </w:r>
            <w:proofErr w:type="spellStart"/>
            <w:r w:rsidRPr="00847CE0">
              <w:rPr>
                <w:rFonts w:ascii="Times New Roman" w:eastAsia="Times New Roman" w:hAnsi="Times New Roman" w:cs="Times New Roman"/>
                <w:color w:val="000000"/>
                <w:lang w:eastAsia="ru-RU"/>
              </w:rPr>
              <w:t>неполнородный</w:t>
            </w:r>
            <w:proofErr w:type="spellEnd"/>
            <w:r w:rsidRPr="00847CE0">
              <w:rPr>
                <w:rFonts w:ascii="Times New Roman" w:eastAsia="Times New Roman" w:hAnsi="Times New Roman" w:cs="Times New Roman"/>
                <w:color w:val="000000"/>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7DC220C"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3313170D"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E682EC0" w14:textId="77777777" w:rsidR="00AB0D35"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DD68491"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p>
          <w:p w14:paraId="29A8A297"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DF5F1ED" w14:textId="5C4275A9" w:rsidR="00853085" w:rsidRDefault="00853085" w:rsidP="00AB0D35">
            <w:pPr>
              <w:suppressAutoHyphens/>
              <w:jc w:val="both"/>
              <w:rPr>
                <w:rFonts w:ascii="Times New Roman" w:eastAsia="Times New Roman" w:hAnsi="Times New Roman" w:cs="Times New Roman"/>
                <w:bCs/>
                <w:color w:val="000000"/>
                <w:lang w:eastAsia="ru-RU"/>
              </w:rPr>
            </w:pPr>
            <w:r w:rsidRPr="00853085">
              <w:rPr>
                <w:rFonts w:ascii="Times New Roman" w:eastAsia="Times New Roman" w:hAnsi="Times New Roman" w:cs="Times New Roman"/>
                <w:bCs/>
                <w:color w:val="000000"/>
                <w:lang w:eastAsia="ru-RU"/>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w:t>
            </w:r>
            <w:r w:rsidR="00CD553A">
              <w:rPr>
                <w:rFonts w:ascii="Times New Roman" w:eastAsia="Times New Roman" w:hAnsi="Times New Roman" w:cs="Times New Roman"/>
                <w:bCs/>
                <w:color w:val="000000"/>
                <w:lang w:eastAsia="ru-RU"/>
              </w:rPr>
              <w:t xml:space="preserve">еспублики </w:t>
            </w:r>
            <w:r w:rsidR="00CD553A" w:rsidRPr="00EB032B">
              <w:rPr>
                <w:rFonts w:ascii="Times New Roman" w:eastAsia="Times New Roman" w:hAnsi="Times New Roman" w:cs="Times New Roman"/>
                <w:bCs/>
                <w:color w:val="000000"/>
                <w:lang w:eastAsia="ru-RU"/>
              </w:rPr>
              <w:t xml:space="preserve">(Приложение </w:t>
            </w:r>
            <w:r w:rsidR="00B568AC" w:rsidRPr="00EB032B">
              <w:rPr>
                <w:rFonts w:ascii="Times New Roman" w:eastAsia="Times New Roman" w:hAnsi="Times New Roman" w:cs="Times New Roman"/>
                <w:bCs/>
                <w:color w:val="000000"/>
                <w:lang w:eastAsia="ru-RU"/>
              </w:rPr>
              <w:t>№ 2 к Приложени</w:t>
            </w:r>
            <w:r w:rsidR="00C50504" w:rsidRPr="00EB032B">
              <w:rPr>
                <w:rFonts w:ascii="Times New Roman" w:eastAsia="Times New Roman" w:hAnsi="Times New Roman" w:cs="Times New Roman"/>
                <w:bCs/>
                <w:color w:val="000000"/>
                <w:lang w:eastAsia="ru-RU"/>
              </w:rPr>
              <w:t>ю</w:t>
            </w:r>
            <w:r w:rsidRPr="00EB032B">
              <w:rPr>
                <w:rFonts w:ascii="Times New Roman" w:eastAsia="Times New Roman" w:hAnsi="Times New Roman" w:cs="Times New Roman"/>
                <w:bCs/>
                <w:color w:val="000000"/>
                <w:lang w:eastAsia="ru-RU"/>
              </w:rPr>
              <w:t xml:space="preserve"> № 1 к Извещению закупки товаров (работ, услуг) для обеспечения нужд ГУ «РЦВС и ФСБ» от </w:t>
            </w:r>
            <w:r w:rsidR="00CD553A" w:rsidRPr="00EB032B">
              <w:rPr>
                <w:rFonts w:ascii="Times New Roman" w:eastAsia="Times New Roman" w:hAnsi="Times New Roman" w:cs="Times New Roman"/>
                <w:bCs/>
                <w:color w:val="000000"/>
                <w:lang w:eastAsia="ru-RU"/>
              </w:rPr>
              <w:t>9</w:t>
            </w:r>
            <w:r w:rsidR="00CE7A2F" w:rsidRPr="00EB032B">
              <w:rPr>
                <w:rFonts w:ascii="Times New Roman" w:eastAsia="Times New Roman" w:hAnsi="Times New Roman" w:cs="Times New Roman"/>
                <w:bCs/>
                <w:color w:val="000000"/>
                <w:lang w:eastAsia="ru-RU"/>
              </w:rPr>
              <w:t xml:space="preserve"> апреля 2025</w:t>
            </w:r>
            <w:r w:rsidRPr="00EB032B">
              <w:rPr>
                <w:rFonts w:ascii="Times New Roman" w:eastAsia="Times New Roman" w:hAnsi="Times New Roman" w:cs="Times New Roman"/>
                <w:bCs/>
                <w:color w:val="000000"/>
                <w:lang w:eastAsia="ru-RU"/>
              </w:rPr>
              <w:t xml:space="preserve"> год</w:t>
            </w:r>
            <w:r w:rsidR="00CD553A" w:rsidRPr="00EB032B">
              <w:rPr>
                <w:rFonts w:ascii="Times New Roman" w:eastAsia="Times New Roman" w:hAnsi="Times New Roman" w:cs="Times New Roman"/>
                <w:bCs/>
                <w:color w:val="000000"/>
                <w:lang w:eastAsia="ru-RU"/>
              </w:rPr>
              <w:t>а № 25</w:t>
            </w:r>
            <w:r w:rsidRPr="00EB032B">
              <w:rPr>
                <w:rFonts w:ascii="Times New Roman" w:eastAsia="Times New Roman" w:hAnsi="Times New Roman" w:cs="Times New Roman"/>
                <w:bCs/>
                <w:color w:val="000000"/>
                <w:lang w:eastAsia="ru-RU"/>
              </w:rPr>
              <w:t>;</w:t>
            </w:r>
          </w:p>
          <w:p w14:paraId="4E280256" w14:textId="6B52AE4F" w:rsidR="00AB0D35"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 xml:space="preserve">отсутствие в реестре </w:t>
            </w:r>
            <w:r w:rsidRPr="00847CE0">
              <w:rPr>
                <w:rFonts w:ascii="Times New Roman" w:eastAsia="Times New Roman" w:hAnsi="Times New Roman" w:cs="Times New Roman"/>
                <w:color w:val="000000"/>
                <w:lang w:eastAsia="ru-RU"/>
              </w:rPr>
              <w:lastRenderedPageBreak/>
              <w:t>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FEE76A1"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55C74">
              <w:rPr>
                <w:rFonts w:ascii="Times New Roman" w:eastAsia="Times New Roman" w:hAnsi="Times New Roman" w:cs="Times New Roman"/>
                <w:color w:val="000000"/>
                <w:lang w:eastAsia="ru-RU"/>
              </w:rPr>
              <w:t xml:space="preserve"> </w:t>
            </w:r>
          </w:p>
          <w:p w14:paraId="2A49F314" w14:textId="77777777" w:rsidR="00AB0D35"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1FF1204" w14:textId="77777777" w:rsidR="00AB0D35" w:rsidRDefault="00AB0D35" w:rsidP="00AB0D35">
            <w:pPr>
              <w:suppressAutoHyphens/>
              <w:jc w:val="both"/>
              <w:rPr>
                <w:rFonts w:ascii="Times New Roman" w:eastAsia="Times New Roman" w:hAnsi="Times New Roman" w:cs="Times New Roman"/>
                <w:color w:val="000000"/>
                <w:lang w:eastAsia="ru-RU"/>
              </w:rPr>
            </w:pPr>
          </w:p>
          <w:p w14:paraId="616315CB" w14:textId="77777777" w:rsidR="00AB0D35" w:rsidRPr="00446E67" w:rsidRDefault="00AB0D35" w:rsidP="00AB0D35">
            <w:pPr>
              <w:autoSpaceDE w:val="0"/>
              <w:autoSpaceDN w:val="0"/>
              <w:adjustRightInd w:val="0"/>
              <w:jc w:val="both"/>
              <w:rPr>
                <w:rFonts w:ascii="Times New Roman" w:eastAsia="Times New Roman" w:hAnsi="Times New Roman" w:cs="Times New Roman"/>
                <w:bCs/>
                <w:u w:val="single"/>
              </w:rPr>
            </w:pPr>
            <w:r w:rsidRPr="00446E67">
              <w:rPr>
                <w:rFonts w:ascii="Times New Roman" w:eastAsia="Times New Roman" w:hAnsi="Times New Roman" w:cs="Times New Roman"/>
                <w:bCs/>
                <w:u w:val="single"/>
              </w:rPr>
              <w:t>Документы, прилагаемые участником закупки:</w:t>
            </w:r>
          </w:p>
          <w:p w14:paraId="3147EDC8"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 xml:space="preserve">а) выписка из единого государственного реестра юридических лиц или засвидетельствованная в нотариальном порядке копия такой </w:t>
            </w:r>
            <w:r w:rsidRPr="006F4C0F">
              <w:rPr>
                <w:rFonts w:ascii="Times New Roman" w:eastAsia="Times New Roman" w:hAnsi="Times New Roman" w:cs="Times New Roman"/>
                <w:color w:val="000000"/>
                <w:lang w:eastAsia="ru-RU"/>
              </w:rPr>
              <w:lastRenderedPageBreak/>
              <w:t>выписки (для юридического лица), копия патента (для индивидуального предпринимателя);</w:t>
            </w:r>
          </w:p>
          <w:p w14:paraId="2F79CDC0"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б) документ, подтверждающий полномочия лица на осуществление действий от имени участника закупки;</w:t>
            </w:r>
          </w:p>
          <w:p w14:paraId="6ED70C26"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в) копии учредительных документов участника закупки (для юридического лица);</w:t>
            </w:r>
          </w:p>
          <w:p w14:paraId="4AF9FFFF"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3DEAC94" w14:textId="77777777" w:rsidR="00AB0D35"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408FACE4"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323089">
              <w:rPr>
                <w:rFonts w:ascii="Times New Roman" w:eastAsia="Times New Roman" w:hAnsi="Times New Roman" w:cs="Times New Roman"/>
                <w:bCs/>
              </w:rPr>
              <w:t>1</w:t>
            </w:r>
            <w:r w:rsidRPr="00446E67">
              <w:rPr>
                <w:rFonts w:ascii="Times New Roman" w:eastAsia="Times New Roman" w:hAnsi="Times New Roman" w:cs="Times New Roman"/>
                <w:bCs/>
              </w:rPr>
              <w:t>) предложение о цене контракта (лота № ______): _____________;</w:t>
            </w:r>
          </w:p>
          <w:p w14:paraId="62E87BDF"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BE4FA13"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6A5A5921"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271A49F7"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46E67">
              <w:rPr>
                <w:rFonts w:ascii="Times New Roman" w:eastAsia="Times New Roman" w:hAnsi="Times New Roman" w:cs="Times New Roman"/>
                <w:bCs/>
                <w:lang w:val="en-US"/>
              </w:rPr>
              <w:t>VI</w:t>
            </w:r>
            <w:r w:rsidRPr="00446E67">
              <w:rPr>
                <w:rFonts w:ascii="Times New Roman" w:eastAsia="Times New Roman" w:hAnsi="Times New Roman" w:cs="Times New Roman"/>
                <w:bCs/>
              </w:rPr>
              <w:t xml:space="preserve"> «О закупках в Приднестровской </w:t>
            </w:r>
            <w:r w:rsidRPr="00446E67">
              <w:rPr>
                <w:rFonts w:ascii="Times New Roman" w:eastAsia="Times New Roman" w:hAnsi="Times New Roman" w:cs="Times New Roman"/>
                <w:bCs/>
              </w:rPr>
              <w:lastRenderedPageBreak/>
              <w:t xml:space="preserve">Молдавской Республике» (САЗ 18-48); </w:t>
            </w:r>
          </w:p>
          <w:p w14:paraId="36944FB0" w14:textId="77777777" w:rsidR="00AB0D35" w:rsidRDefault="00AB0D35" w:rsidP="00AB0D35">
            <w:pPr>
              <w:suppressAutoHyphens/>
              <w:jc w:val="both"/>
              <w:rPr>
                <w:rFonts w:ascii="Times New Roman" w:eastAsia="Times New Roman" w:hAnsi="Times New Roman" w:cs="Times New Roman"/>
                <w:color w:val="000000"/>
                <w:lang w:eastAsia="ru-RU"/>
              </w:rPr>
            </w:pPr>
            <w:r w:rsidRPr="00323089">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323089">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72C1ED4C" w14:textId="77777777" w:rsidR="00AB0D35" w:rsidRDefault="00AB0D35" w:rsidP="00AB0D35">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4B97F10" w14:textId="77777777" w:rsidR="00AB0D35" w:rsidRPr="008162D7"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B4C456E" w:rsidR="00DE13FC" w:rsidRPr="00C23B74" w:rsidRDefault="00AB0D35" w:rsidP="00AB0D35">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DE13FC" w:rsidRPr="00996108" w14:paraId="7B4A6049" w14:textId="77777777" w:rsidTr="008900E1">
        <w:tc>
          <w:tcPr>
            <w:tcW w:w="594" w:type="dxa"/>
          </w:tcPr>
          <w:p w14:paraId="76B44110"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184" w:type="dxa"/>
            <w:gridSpan w:val="3"/>
          </w:tcPr>
          <w:p w14:paraId="7C30F899" w14:textId="77777777" w:rsidR="00DE13FC" w:rsidRPr="00996108" w:rsidRDefault="00DE13FC" w:rsidP="00DE13FC">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969" w:type="dxa"/>
            <w:gridSpan w:val="3"/>
          </w:tcPr>
          <w:p w14:paraId="7DBDF419" w14:textId="75230A85" w:rsidR="00DE13FC" w:rsidRPr="00893D3A" w:rsidRDefault="00FC6628" w:rsidP="00DE13FC">
            <w:pPr>
              <w:widowControl w:val="0"/>
              <w:tabs>
                <w:tab w:val="left" w:pos="1134"/>
              </w:tabs>
              <w:suppressAutoHyphens/>
              <w:jc w:val="both"/>
              <w:rPr>
                <w:rFonts w:ascii="Times New Roman" w:hAnsi="Times New Roman" w:cs="Times New Roman"/>
              </w:rPr>
            </w:pPr>
            <w:r w:rsidRPr="00E46787">
              <w:rPr>
                <w:rFonts w:ascii="Times New Roman" w:hAnsi="Times New Roman" w:cs="Times New Roman"/>
                <w:sz w:val="23"/>
                <w:szCs w:val="23"/>
              </w:rPr>
              <w:t>В случае неисполнения или ненадлежащего исполнения Поставщиком своих обязательств, он уплачивает Заказчику/Получателю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DE13FC" w:rsidRPr="00996108" w14:paraId="0415AF81" w14:textId="77777777" w:rsidTr="008900E1">
        <w:tc>
          <w:tcPr>
            <w:tcW w:w="594" w:type="dxa"/>
            <w:vAlign w:val="center"/>
          </w:tcPr>
          <w:p w14:paraId="6F5CBE70"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4</w:t>
            </w:r>
          </w:p>
        </w:tc>
        <w:tc>
          <w:tcPr>
            <w:tcW w:w="5184" w:type="dxa"/>
            <w:gridSpan w:val="3"/>
          </w:tcPr>
          <w:p w14:paraId="5402BA82" w14:textId="055294DB" w:rsidR="00DE13FC" w:rsidRPr="00996108" w:rsidRDefault="00DE13FC" w:rsidP="00DE13FC">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969" w:type="dxa"/>
            <w:gridSpan w:val="3"/>
          </w:tcPr>
          <w:p w14:paraId="07B9F5C1" w14:textId="7FF12577" w:rsidR="00DE13FC" w:rsidRPr="003260B2" w:rsidRDefault="00CD553A" w:rsidP="00DE13FC">
            <w:pPr>
              <w:tabs>
                <w:tab w:val="num" w:pos="900"/>
              </w:tabs>
              <w:suppressAutoHyphens/>
              <w:jc w:val="both"/>
              <w:rPr>
                <w:rFonts w:ascii="Times New Roman" w:hAnsi="Times New Roman" w:cs="Times New Roman"/>
                <w:bCs/>
              </w:rPr>
            </w:pPr>
            <w:r w:rsidRPr="00CF4B0C">
              <w:rPr>
                <w:rFonts w:ascii="Times New Roman" w:hAnsi="Times New Roman" w:cs="Times New Roman"/>
                <w:bCs/>
              </w:rPr>
              <w:t>не менее 12 (двенадцати)</w:t>
            </w:r>
            <w:r w:rsidRPr="001864A0">
              <w:rPr>
                <w:rFonts w:ascii="Times New Roman" w:hAnsi="Times New Roman" w:cs="Times New Roman"/>
                <w:bCs/>
              </w:rPr>
              <w:t xml:space="preserve"> месяцев с момента фактической передачи товара Получателю</w:t>
            </w:r>
          </w:p>
        </w:tc>
      </w:tr>
      <w:tr w:rsidR="00DE13FC" w:rsidRPr="00996108" w14:paraId="7EC46EAC" w14:textId="77777777" w:rsidTr="00460F1D">
        <w:tc>
          <w:tcPr>
            <w:tcW w:w="9747" w:type="dxa"/>
            <w:gridSpan w:val="7"/>
            <w:vAlign w:val="center"/>
          </w:tcPr>
          <w:p w14:paraId="4EFA98CA"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DE13FC" w:rsidRPr="00996108" w14:paraId="02452FA0" w14:textId="77777777" w:rsidTr="008900E1">
        <w:tc>
          <w:tcPr>
            <w:tcW w:w="594" w:type="dxa"/>
            <w:vAlign w:val="center"/>
          </w:tcPr>
          <w:p w14:paraId="50D6AEE6"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1</w:t>
            </w:r>
          </w:p>
        </w:tc>
        <w:tc>
          <w:tcPr>
            <w:tcW w:w="5184" w:type="dxa"/>
            <w:gridSpan w:val="3"/>
          </w:tcPr>
          <w:p w14:paraId="5700957B"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969" w:type="dxa"/>
            <w:gridSpan w:val="3"/>
          </w:tcPr>
          <w:p w14:paraId="4C73670D" w14:textId="4744BDC6" w:rsidR="00DE13FC" w:rsidRPr="00996108" w:rsidRDefault="00DE13FC" w:rsidP="00DE13FC">
            <w:pPr>
              <w:suppressAutoHyphens/>
              <w:jc w:val="both"/>
              <w:rPr>
                <w:rFonts w:ascii="Times New Roman" w:hAnsi="Times New Roman" w:cs="Times New Roman"/>
              </w:rPr>
            </w:pPr>
            <w:r>
              <w:rPr>
                <w:rFonts w:ascii="Times New Roman" w:hAnsi="Times New Roman" w:cs="Times New Roman"/>
              </w:rPr>
              <w:t xml:space="preserve">Поставка товара осуществляется со склада Поставщика на склад </w:t>
            </w:r>
            <w:r>
              <w:rPr>
                <w:rFonts w:ascii="Times New Roman" w:hAnsi="Times New Roman" w:cs="Times New Roman"/>
              </w:rPr>
              <w:lastRenderedPageBreak/>
              <w:t>Получателя по адресу: г. Тирасполь, ул. Гвардейская, 31 А.</w:t>
            </w:r>
          </w:p>
        </w:tc>
      </w:tr>
      <w:tr w:rsidR="00DE13FC" w:rsidRPr="00996108" w14:paraId="530AE671" w14:textId="77777777" w:rsidTr="008900E1">
        <w:tc>
          <w:tcPr>
            <w:tcW w:w="594" w:type="dxa"/>
            <w:vAlign w:val="center"/>
          </w:tcPr>
          <w:p w14:paraId="3340AEB2"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184" w:type="dxa"/>
            <w:gridSpan w:val="3"/>
          </w:tcPr>
          <w:p w14:paraId="537AA487"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969" w:type="dxa"/>
            <w:gridSpan w:val="3"/>
          </w:tcPr>
          <w:p w14:paraId="2306B2ED" w14:textId="12BA621C" w:rsidR="00DE13FC" w:rsidRPr="00996108" w:rsidRDefault="00DE13FC" w:rsidP="00DE13FC">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Pr="007743AE">
              <w:rPr>
                <w:rFonts w:ascii="Times New Roman" w:hAnsi="Times New Roman" w:cs="Times New Roman"/>
              </w:rPr>
              <w:t>30 (тридцать) рабочих</w:t>
            </w:r>
            <w:r w:rsidRPr="00CF4B0C">
              <w:rPr>
                <w:rFonts w:ascii="Times New Roman" w:hAnsi="Times New Roman" w:cs="Times New Roman"/>
              </w:rPr>
              <w:t xml:space="preserve"> дней</w:t>
            </w:r>
            <w:r w:rsidRPr="00E12AAB">
              <w:rPr>
                <w:rFonts w:ascii="Times New Roman" w:hAnsi="Times New Roman" w:cs="Times New Roman"/>
              </w:rPr>
              <w:t xml:space="preserve"> после получения предоплаты, с правом досрочной поставки</w:t>
            </w:r>
          </w:p>
        </w:tc>
      </w:tr>
      <w:tr w:rsidR="00DE13FC" w:rsidRPr="00996108" w14:paraId="3FAF4BB2" w14:textId="77777777" w:rsidTr="008900E1">
        <w:tc>
          <w:tcPr>
            <w:tcW w:w="594" w:type="dxa"/>
            <w:vAlign w:val="center"/>
          </w:tcPr>
          <w:p w14:paraId="64376DAB"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3</w:t>
            </w:r>
          </w:p>
        </w:tc>
        <w:tc>
          <w:tcPr>
            <w:tcW w:w="5184" w:type="dxa"/>
            <w:gridSpan w:val="3"/>
            <w:vAlign w:val="center"/>
          </w:tcPr>
          <w:p w14:paraId="3D77132F"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bookmarkStart w:id="2" w:name="_GoBack"/>
            <w:bookmarkEnd w:id="2"/>
          </w:p>
        </w:tc>
        <w:tc>
          <w:tcPr>
            <w:tcW w:w="3969" w:type="dxa"/>
            <w:gridSpan w:val="3"/>
          </w:tcPr>
          <w:p w14:paraId="1C27D8A7" w14:textId="199E811C" w:rsidR="00DE13FC" w:rsidRPr="00996108" w:rsidRDefault="00DE13FC" w:rsidP="00DE13FC">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 xml:space="preserve">Условия поставки DDP </w:t>
            </w:r>
            <w:proofErr w:type="spellStart"/>
            <w:r w:rsidRPr="008A6207">
              <w:rPr>
                <w:rFonts w:ascii="Times New Roman" w:hAnsi="Times New Roman" w:cs="Times New Roman"/>
              </w:rPr>
              <w:t>Инкотермс</w:t>
            </w:r>
            <w:proofErr w:type="spellEnd"/>
            <w:r w:rsidRPr="008A6207">
              <w:rPr>
                <w:rFonts w:ascii="Times New Roman" w:hAnsi="Times New Roman" w:cs="Times New Roman"/>
              </w:rPr>
              <w:t xml:space="preserve"> 2020</w:t>
            </w:r>
            <w:r>
              <w:rPr>
                <w:rFonts w:ascii="Times New Roman" w:hAnsi="Times New Roman" w:cs="Times New Roman"/>
              </w:rPr>
              <w:t xml:space="preserve"> г.</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DE13FC">
      <w:pPr>
        <w:autoSpaceDE w:val="0"/>
        <w:autoSpaceDN w:val="0"/>
        <w:adjustRightInd w:val="0"/>
        <w:spacing w:line="276" w:lineRule="auto"/>
        <w:ind w:left="6521"/>
        <w:jc w:val="right"/>
        <w:rPr>
          <w:rFonts w:ascii="Times New Roman" w:hAnsi="Times New Roman"/>
        </w:rPr>
      </w:pPr>
      <w:r>
        <w:rPr>
          <w:rFonts w:ascii="Times New Roman" w:hAnsi="Times New Roman"/>
        </w:rPr>
        <w:lastRenderedPageBreak/>
        <w:t xml:space="preserve">Приложение № 1 </w:t>
      </w:r>
    </w:p>
    <w:p w14:paraId="521B32B8" w14:textId="21D04E63" w:rsidR="000510CD" w:rsidRDefault="000510CD" w:rsidP="00DE13FC">
      <w:pPr>
        <w:suppressAutoHyphens/>
        <w:autoSpaceDE w:val="0"/>
        <w:autoSpaceDN w:val="0"/>
        <w:adjustRightInd w:val="0"/>
        <w:spacing w:line="276" w:lineRule="auto"/>
        <w:ind w:left="6521"/>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EB032B">
        <w:rPr>
          <w:rFonts w:ascii="Times New Roman" w:hAnsi="Times New Roman" w:cs="Times New Roman"/>
          <w:bCs/>
        </w:rPr>
        <w:t xml:space="preserve">от </w:t>
      </w:r>
      <w:r w:rsidR="00446A41" w:rsidRPr="00EB032B">
        <w:rPr>
          <w:rFonts w:ascii="Times New Roman" w:hAnsi="Times New Roman" w:cs="Times New Roman"/>
          <w:bCs/>
        </w:rPr>
        <w:t>«</w:t>
      </w:r>
      <w:r w:rsidR="0016018F" w:rsidRPr="00EB032B">
        <w:rPr>
          <w:rFonts w:ascii="Times New Roman" w:hAnsi="Times New Roman" w:cs="Times New Roman"/>
          <w:bCs/>
        </w:rPr>
        <w:t>_____</w:t>
      </w:r>
      <w:r w:rsidR="00446A41" w:rsidRPr="00EB032B">
        <w:rPr>
          <w:rFonts w:ascii="Times New Roman" w:hAnsi="Times New Roman" w:cs="Times New Roman"/>
          <w:bCs/>
        </w:rPr>
        <w:t xml:space="preserve">» </w:t>
      </w:r>
      <w:r w:rsidR="0020344B" w:rsidRPr="00EB032B">
        <w:rPr>
          <w:rFonts w:ascii="Times New Roman" w:hAnsi="Times New Roman" w:cs="Times New Roman"/>
          <w:bCs/>
        </w:rPr>
        <w:t>апреля</w:t>
      </w:r>
      <w:r w:rsidR="00446A41" w:rsidRPr="00EB032B">
        <w:rPr>
          <w:rFonts w:ascii="Times New Roman" w:hAnsi="Times New Roman" w:cs="Times New Roman"/>
          <w:bCs/>
        </w:rPr>
        <w:t xml:space="preserve"> </w:t>
      </w:r>
      <w:r w:rsidR="0016018F" w:rsidRPr="00EB032B">
        <w:rPr>
          <w:rFonts w:ascii="Times New Roman" w:hAnsi="Times New Roman" w:cs="Times New Roman"/>
          <w:bCs/>
        </w:rPr>
        <w:t>2025</w:t>
      </w:r>
      <w:r w:rsidR="005D3B81" w:rsidRPr="00EB032B">
        <w:rPr>
          <w:rFonts w:ascii="Times New Roman" w:hAnsi="Times New Roman" w:cs="Times New Roman"/>
          <w:bCs/>
        </w:rPr>
        <w:t xml:space="preserve"> года №</w:t>
      </w:r>
      <w:r w:rsidR="00B53A52" w:rsidRPr="00EB032B">
        <w:rPr>
          <w:rFonts w:ascii="Times New Roman" w:hAnsi="Times New Roman" w:cs="Times New Roman"/>
          <w:bCs/>
        </w:rPr>
        <w:t xml:space="preserve"> </w:t>
      </w:r>
      <w:r w:rsidR="0016018F" w:rsidRPr="00EB032B">
        <w:rPr>
          <w:rFonts w:ascii="Times New Roman" w:hAnsi="Times New Roman" w:cs="Times New Roman"/>
          <w:bCs/>
        </w:rPr>
        <w:t>25</w:t>
      </w:r>
      <w:r w:rsidR="007743AE" w:rsidRPr="00EB032B">
        <w:rPr>
          <w:rFonts w:ascii="Times New Roman" w:hAnsi="Times New Roman" w:cs="Times New Roman"/>
          <w:bCs/>
        </w:rPr>
        <w:t>.</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 xml:space="preserve">УТВЕРЖДАЮ: </w:t>
      </w:r>
    </w:p>
    <w:p w14:paraId="769E9815" w14:textId="77777777"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Председатель комиссии по осуществлению закупок</w:t>
      </w:r>
    </w:p>
    <w:p w14:paraId="3D3D47CE" w14:textId="10CEC101"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_</w:t>
      </w:r>
      <w:r w:rsidR="00C23B74" w:rsidRPr="007743AE">
        <w:rPr>
          <w:rFonts w:ascii="Times New Roman" w:hAnsi="Times New Roman" w:cs="Times New Roman"/>
        </w:rPr>
        <w:t xml:space="preserve">___________________ </w:t>
      </w:r>
    </w:p>
    <w:p w14:paraId="72F86C25" w14:textId="1E119D52"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 xml:space="preserve">                  «_____» _____________ 202</w:t>
      </w:r>
      <w:r w:rsidR="0020344B" w:rsidRPr="007743AE">
        <w:rPr>
          <w:rFonts w:ascii="Times New Roman" w:hAnsi="Times New Roman" w:cs="Times New Roman"/>
        </w:rPr>
        <w:t>5</w:t>
      </w:r>
      <w:r w:rsidRPr="007743AE">
        <w:rPr>
          <w:rFonts w:ascii="Times New Roman" w:hAnsi="Times New Roman" w:cs="Times New Roman"/>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1743C834"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20344B">
        <w:rPr>
          <w:rFonts w:ascii="Times New Roman" w:eastAsia="Times New Roman" w:hAnsi="Times New Roman" w:cs="Times New Roman"/>
          <w:color w:val="000000"/>
          <w:lang w:eastAsia="ru-RU"/>
        </w:rPr>
        <w:t>5</w:t>
      </w:r>
      <w:r w:rsidRPr="00BE70A1">
        <w:rPr>
          <w:rFonts w:ascii="Times New Roman" w:eastAsia="Times New Roman" w:hAnsi="Times New Roman" w:cs="Times New Roman"/>
          <w:color w:val="000000"/>
          <w:lang w:eastAsia="ru-RU"/>
        </w:rPr>
        <w:t xml:space="preserve"> г.</w:t>
      </w:r>
    </w:p>
    <w:p w14:paraId="4D37FFB7" w14:textId="43DD0A55" w:rsidR="000363C9" w:rsidRPr="00FC6628"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FC6628">
        <w:rPr>
          <w:rFonts w:ascii="Times New Roman" w:eastAsia="Times New Roman" w:hAnsi="Times New Roman" w:cs="Times New Roman"/>
          <w:b/>
          <w:color w:val="000000"/>
          <w:sz w:val="24"/>
          <w:szCs w:val="24"/>
          <w:lang w:eastAsia="ru-RU"/>
        </w:rPr>
        <w:lastRenderedPageBreak/>
        <w:t xml:space="preserve">Информация и документы во исполнение Закона Приднестровской Молдавской Республики </w:t>
      </w:r>
      <w:r w:rsidR="00FC6628" w:rsidRPr="00FC6628">
        <w:rPr>
          <w:rFonts w:ascii="Times New Roman" w:hAnsi="Times New Roman" w:cs="Times New Roman"/>
          <w:b/>
          <w:sz w:val="24"/>
          <w:szCs w:val="24"/>
        </w:rPr>
        <w:t>от 26 ноября 2018 года №</w:t>
      </w:r>
      <w:r w:rsidR="00CC57C0">
        <w:rPr>
          <w:rFonts w:ascii="Times New Roman" w:hAnsi="Times New Roman" w:cs="Times New Roman"/>
          <w:b/>
          <w:sz w:val="24"/>
          <w:szCs w:val="24"/>
        </w:rPr>
        <w:t xml:space="preserve"> </w:t>
      </w:r>
      <w:r w:rsidR="00FC6628" w:rsidRPr="00FC6628">
        <w:rPr>
          <w:rFonts w:ascii="Times New Roman" w:hAnsi="Times New Roman" w:cs="Times New Roman"/>
          <w:b/>
          <w:sz w:val="24"/>
          <w:szCs w:val="24"/>
        </w:rPr>
        <w:t>318- 3-VI</w:t>
      </w:r>
      <w:r w:rsidR="00FC6628" w:rsidRPr="00FC6628">
        <w:rPr>
          <w:rFonts w:ascii="Times New Roman" w:eastAsia="Times New Roman" w:hAnsi="Times New Roman" w:cs="Times New Roman"/>
          <w:b/>
          <w:color w:val="000000"/>
          <w:sz w:val="24"/>
          <w:szCs w:val="24"/>
          <w:lang w:eastAsia="ru-RU"/>
        </w:rPr>
        <w:t xml:space="preserve"> </w:t>
      </w:r>
      <w:r w:rsidRPr="00FC6628">
        <w:rPr>
          <w:rFonts w:ascii="Times New Roman" w:eastAsia="Times New Roman" w:hAnsi="Times New Roman" w:cs="Times New Roman"/>
          <w:b/>
          <w:color w:val="000000"/>
          <w:sz w:val="24"/>
          <w:szCs w:val="24"/>
          <w:lang w:eastAsia="ru-RU"/>
        </w:rPr>
        <w:t>«О закупках в Приднестровской Молдавской Республике»:</w:t>
      </w:r>
    </w:p>
    <w:p w14:paraId="7859DBFB" w14:textId="77777777" w:rsidR="000363C9" w:rsidRPr="00B55234" w:rsidRDefault="000363C9" w:rsidP="005C69EE">
      <w:pPr>
        <w:tabs>
          <w:tab w:val="left" w:pos="1122"/>
        </w:tabs>
        <w:spacing w:after="240" w:line="269" w:lineRule="exact"/>
        <w:ind w:firstLine="709"/>
        <w:jc w:val="both"/>
        <w:rPr>
          <w:rStyle w:val="13"/>
          <w:rFonts w:eastAsia="Tahoma"/>
          <w:b w:val="0"/>
          <w:bCs w:val="0"/>
        </w:rPr>
      </w:pPr>
      <w:r w:rsidRPr="00B55234">
        <w:rPr>
          <w:rStyle w:val="13"/>
          <w:rFonts w:eastAsia="Tahoma"/>
        </w:rPr>
        <w:t xml:space="preserve">1. Сведения о заказчике: </w:t>
      </w:r>
    </w:p>
    <w:p w14:paraId="2A59177C" w14:textId="77777777" w:rsidR="000363C9" w:rsidRPr="0083138C" w:rsidRDefault="000363C9" w:rsidP="005C69EE">
      <w:pPr>
        <w:tabs>
          <w:tab w:val="left" w:pos="1122"/>
        </w:tabs>
        <w:spacing w:line="269" w:lineRule="exact"/>
        <w:ind w:firstLine="851"/>
        <w:jc w:val="both"/>
        <w:rPr>
          <w:rStyle w:val="13"/>
          <w:rFonts w:eastAsia="Tahoma"/>
          <w:b w:val="0"/>
          <w:bCs w:val="0"/>
        </w:rPr>
      </w:pPr>
      <w:r w:rsidRPr="0083138C">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б)</w:t>
      </w:r>
      <w:r w:rsidRPr="00027B66">
        <w:t xml:space="preserve"> </w:t>
      </w:r>
      <w:r>
        <w:rPr>
          <w:rStyle w:val="13"/>
          <w:rFonts w:eastAsia="Tahoma"/>
        </w:rPr>
        <w:t>м</w:t>
      </w:r>
      <w:r w:rsidRPr="00027B66">
        <w:rPr>
          <w:rStyle w:val="13"/>
          <w:rFonts w:eastAsia="Tahoma"/>
        </w:rPr>
        <w:t>есто проведения закупки: г. Тирасполь, ул. Гвардейская 31</w:t>
      </w:r>
      <w:r w:rsidRPr="0083138C">
        <w:rPr>
          <w:rStyle w:val="13"/>
          <w:rFonts w:eastAsia="Tahoma"/>
        </w:rPr>
        <w:t xml:space="preserve">; </w:t>
      </w:r>
    </w:p>
    <w:p w14:paraId="49BD161C" w14:textId="77777777"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 xml:space="preserve">в) контактный телефон: 0 (533) 7 65 71; </w:t>
      </w:r>
    </w:p>
    <w:p w14:paraId="760608F5" w14:textId="77777777" w:rsidR="000363C9" w:rsidRDefault="000363C9" w:rsidP="005C69EE">
      <w:pPr>
        <w:tabs>
          <w:tab w:val="left" w:pos="1122"/>
        </w:tabs>
        <w:spacing w:after="240" w:line="269" w:lineRule="exact"/>
        <w:ind w:firstLine="851"/>
        <w:jc w:val="both"/>
        <w:rPr>
          <w:rFonts w:ascii="Times New Roman" w:hAnsi="Times New Roman" w:cs="Times New Roman"/>
          <w:bCs/>
          <w:shd w:val="clear" w:color="auto" w:fill="FFFFFF"/>
        </w:rPr>
      </w:pPr>
      <w:r w:rsidRPr="0083138C">
        <w:rPr>
          <w:rStyle w:val="13"/>
          <w:rFonts w:eastAsia="Tahoma"/>
        </w:rPr>
        <w:t xml:space="preserve">г) адрес электронной почты: </w:t>
      </w:r>
      <w:hyperlink r:id="rId6" w:history="1">
        <w:r w:rsidRPr="00B90AE3">
          <w:rPr>
            <w:rStyle w:val="ab"/>
            <w:rFonts w:ascii="Times New Roman" w:hAnsi="Times New Roman" w:cs="Times New Roman"/>
            <w:bCs/>
            <w:shd w:val="clear" w:color="auto" w:fill="FFFFFF"/>
          </w:rPr>
          <w:t>guruvm@mail.ru</w:t>
        </w:r>
      </w:hyperlink>
    </w:p>
    <w:p w14:paraId="6092A892" w14:textId="427E9A4C" w:rsidR="000363C9" w:rsidRPr="00ED699D" w:rsidRDefault="000363C9" w:rsidP="005C69EE">
      <w:pPr>
        <w:tabs>
          <w:tab w:val="left" w:pos="1122"/>
        </w:tabs>
        <w:spacing w:after="240" w:line="269" w:lineRule="exact"/>
        <w:ind w:firstLine="709"/>
        <w:jc w:val="both"/>
        <w:rPr>
          <w:rFonts w:ascii="Times New Roman" w:hAnsi="Times New Roman" w:cs="Times New Roman"/>
          <w:sz w:val="24"/>
          <w:szCs w:val="24"/>
        </w:rPr>
      </w:pPr>
      <w:r w:rsidRPr="00ED699D">
        <w:rPr>
          <w:rFonts w:ascii="Times New Roman" w:eastAsia="Times New Roman" w:hAnsi="Times New Roman" w:cs="Times New Roman"/>
          <w:b/>
          <w:color w:val="000000"/>
          <w:sz w:val="24"/>
          <w:szCs w:val="24"/>
          <w:lang w:eastAsia="ru-RU"/>
        </w:rPr>
        <w:t>2.</w:t>
      </w:r>
      <w:r w:rsidRPr="00ED699D">
        <w:rPr>
          <w:rFonts w:ascii="Times New Roman" w:eastAsia="Times New Roman" w:hAnsi="Times New Roman" w:cs="Times New Roman"/>
          <w:color w:val="000000"/>
          <w:sz w:val="24"/>
          <w:szCs w:val="24"/>
          <w:lang w:eastAsia="ru-RU"/>
        </w:rPr>
        <w:t xml:space="preserve"> </w:t>
      </w:r>
      <w:r w:rsidRPr="00ED699D">
        <w:rPr>
          <w:rFonts w:ascii="Times New Roman" w:eastAsia="Times New Roman" w:hAnsi="Times New Roman" w:cs="Times New Roman"/>
          <w:b/>
          <w:color w:val="000000"/>
          <w:sz w:val="24"/>
          <w:szCs w:val="24"/>
          <w:lang w:eastAsia="ru-RU"/>
        </w:rPr>
        <w:t>Предмет закупки:</w:t>
      </w:r>
      <w:r w:rsidRPr="00ED699D">
        <w:rPr>
          <w:rFonts w:ascii="Times New Roman" w:hAnsi="Times New Roman" w:cs="Times New Roman"/>
          <w:sz w:val="24"/>
          <w:szCs w:val="24"/>
        </w:rPr>
        <w:t xml:space="preserve"> </w:t>
      </w:r>
    </w:p>
    <w:p w14:paraId="66E2483D" w14:textId="77777777" w:rsidR="000C5B3E" w:rsidRPr="007743AE" w:rsidRDefault="000C5B3E" w:rsidP="000C5B3E">
      <w:pPr>
        <w:suppressAutoHyphens/>
        <w:ind w:firstLine="709"/>
        <w:jc w:val="both"/>
        <w:rPr>
          <w:rFonts w:ascii="Times New Roman" w:hAnsi="Times New Roman" w:cs="Times New Roman"/>
          <w:bCs/>
        </w:rPr>
      </w:pPr>
      <w:r w:rsidRPr="007743AE">
        <w:rPr>
          <w:rFonts w:ascii="Times New Roman" w:hAnsi="Times New Roman" w:cs="Times New Roman"/>
          <w:bCs/>
        </w:rPr>
        <w:t>ЛОТ № 1</w:t>
      </w:r>
    </w:p>
    <w:p w14:paraId="11FA49E5" w14:textId="1E9DDBD9" w:rsidR="000C5B3E" w:rsidRPr="008B2C55" w:rsidRDefault="000C5B3E" w:rsidP="000C5B3E">
      <w:pPr>
        <w:suppressAutoHyphens/>
        <w:ind w:firstLine="709"/>
        <w:jc w:val="both"/>
        <w:rPr>
          <w:rFonts w:ascii="Times New Roman" w:hAnsi="Times New Roman" w:cs="Times New Roman"/>
        </w:rPr>
      </w:pPr>
      <w:r w:rsidRPr="008B2C55">
        <w:rPr>
          <w:rFonts w:ascii="Times New Roman" w:hAnsi="Times New Roman" w:cs="Times New Roman"/>
        </w:rPr>
        <w:t xml:space="preserve">а) предмет (объект) закупки - </w:t>
      </w:r>
      <w:proofErr w:type="spellStart"/>
      <w:r w:rsidR="00E14D1B" w:rsidRPr="00EB032B">
        <w:rPr>
          <w:rFonts w:ascii="Times New Roman" w:hAnsi="Times New Roman" w:cs="Times New Roman"/>
          <w:sz w:val="24"/>
          <w:szCs w:val="24"/>
        </w:rPr>
        <w:t>Микровизор</w:t>
      </w:r>
      <w:proofErr w:type="spellEnd"/>
      <w:r w:rsidR="00E14D1B" w:rsidRPr="00EB032B">
        <w:rPr>
          <w:rFonts w:ascii="Times New Roman" w:hAnsi="Times New Roman" w:cs="Times New Roman"/>
          <w:sz w:val="24"/>
          <w:szCs w:val="24"/>
        </w:rPr>
        <w:t xml:space="preserve"> на базе</w:t>
      </w:r>
      <w:r w:rsidR="00E14D1B" w:rsidRPr="00EB032B">
        <w:rPr>
          <w:rFonts w:ascii="Times New Roman" w:eastAsia="Times New Roman" w:hAnsi="Times New Roman" w:cs="Times New Roman"/>
          <w:bCs/>
        </w:rPr>
        <w:t xml:space="preserve"> </w:t>
      </w:r>
      <w:proofErr w:type="spellStart"/>
      <w:r w:rsidR="00E14D1B" w:rsidRPr="00EB032B">
        <w:rPr>
          <w:rFonts w:ascii="Times New Roman" w:eastAsia="Times New Roman" w:hAnsi="Times New Roman" w:cs="Times New Roman"/>
          <w:bCs/>
        </w:rPr>
        <w:t>Olympus</w:t>
      </w:r>
      <w:proofErr w:type="spellEnd"/>
      <w:r w:rsidR="00E14D1B" w:rsidRPr="00EB032B">
        <w:rPr>
          <w:rFonts w:ascii="Times New Roman" w:eastAsia="Times New Roman" w:hAnsi="Times New Roman" w:cs="Times New Roman"/>
          <w:bCs/>
        </w:rPr>
        <w:t xml:space="preserve"> </w:t>
      </w:r>
      <w:r w:rsidR="00E14D1B" w:rsidRPr="00EB032B">
        <w:rPr>
          <w:rFonts w:ascii="Times New Roman" w:eastAsia="Times New Roman" w:hAnsi="Times New Roman" w:cs="Times New Roman"/>
          <w:lang w:val="en-US"/>
        </w:rPr>
        <w:t>CX</w:t>
      </w:r>
      <w:r w:rsidR="00E14D1B" w:rsidRPr="00EB032B">
        <w:rPr>
          <w:rFonts w:ascii="Times New Roman" w:eastAsia="Times New Roman" w:hAnsi="Times New Roman" w:cs="Times New Roman"/>
        </w:rPr>
        <w:t>33</w:t>
      </w:r>
      <w:r w:rsidRPr="00C50504">
        <w:rPr>
          <w:rFonts w:ascii="Times New Roman" w:hAnsi="Times New Roman" w:cs="Times New Roman"/>
        </w:rPr>
        <w:t>;</w:t>
      </w:r>
    </w:p>
    <w:p w14:paraId="510A8480" w14:textId="1598242F" w:rsidR="000C5B3E" w:rsidRDefault="0016018F" w:rsidP="000C5B3E">
      <w:pPr>
        <w:suppressAutoHyphens/>
        <w:ind w:firstLine="709"/>
        <w:jc w:val="both"/>
        <w:rPr>
          <w:rFonts w:ascii="Times New Roman" w:hAnsi="Times New Roman" w:cs="Times New Roman"/>
        </w:rPr>
      </w:pPr>
      <w:r>
        <w:rPr>
          <w:rFonts w:ascii="Times New Roman" w:hAnsi="Times New Roman" w:cs="Times New Roman"/>
          <w:color w:val="000000"/>
        </w:rPr>
        <w:t>б</w:t>
      </w:r>
      <w:r w:rsidR="000C5B3E" w:rsidRPr="008B2C55">
        <w:rPr>
          <w:rFonts w:ascii="Times New Roman" w:hAnsi="Times New Roman" w:cs="Times New Roman"/>
          <w:color w:val="000000"/>
        </w:rPr>
        <w:t xml:space="preserve">) </w:t>
      </w:r>
      <w:r w:rsidR="000C5B3E" w:rsidRPr="008B2C55">
        <w:rPr>
          <w:rFonts w:ascii="Times New Roman" w:hAnsi="Times New Roman" w:cs="Times New Roman"/>
        </w:rPr>
        <w:t>количество –</w:t>
      </w:r>
      <w:r w:rsidR="0020344B">
        <w:rPr>
          <w:rFonts w:ascii="Times New Roman" w:hAnsi="Times New Roman" w:cs="Times New Roman"/>
        </w:rPr>
        <w:t xml:space="preserve"> </w:t>
      </w:r>
      <w:r>
        <w:rPr>
          <w:rFonts w:ascii="Times New Roman" w:hAnsi="Times New Roman" w:cs="Times New Roman"/>
        </w:rPr>
        <w:t>1 шт</w:t>
      </w:r>
      <w:r w:rsidR="005F480C">
        <w:rPr>
          <w:rFonts w:ascii="Times New Roman" w:hAnsi="Times New Roman" w:cs="Times New Roman"/>
        </w:rPr>
        <w:t>.</w:t>
      </w:r>
    </w:p>
    <w:p w14:paraId="10951F43" w14:textId="1E6433A2" w:rsidR="00CC57C0" w:rsidRPr="00ED699D" w:rsidRDefault="00CC57C0" w:rsidP="0020344B">
      <w:pPr>
        <w:tabs>
          <w:tab w:val="left" w:pos="6345"/>
        </w:tabs>
        <w:suppressAutoHyphens/>
        <w:jc w:val="both"/>
        <w:outlineLvl w:val="2"/>
        <w:rPr>
          <w:rFonts w:ascii="Times New Roman" w:hAnsi="Times New Roman" w:cs="Times New Roman"/>
          <w:sz w:val="24"/>
          <w:szCs w:val="24"/>
        </w:rPr>
      </w:pPr>
    </w:p>
    <w:p w14:paraId="7559D5C2" w14:textId="6362C9E7" w:rsidR="000363C9" w:rsidRPr="00ED699D" w:rsidRDefault="000363C9" w:rsidP="00C23B74">
      <w:pPr>
        <w:tabs>
          <w:tab w:val="left" w:pos="6345"/>
        </w:tabs>
        <w:suppressAutoHyphens/>
        <w:spacing w:after="240"/>
        <w:ind w:left="708" w:firstLine="1"/>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b/>
          <w:color w:val="000000"/>
          <w:sz w:val="24"/>
          <w:szCs w:val="24"/>
          <w:lang w:eastAsia="ru-RU"/>
        </w:rPr>
        <w:t>3. Способ определения поставщика</w:t>
      </w:r>
      <w:r w:rsidRPr="00ED699D">
        <w:rPr>
          <w:rFonts w:ascii="Times New Roman" w:eastAsia="Times New Roman" w:hAnsi="Times New Roman" w:cs="Times New Roman"/>
          <w:color w:val="000000"/>
          <w:sz w:val="24"/>
          <w:szCs w:val="24"/>
          <w:lang w:eastAsia="ru-RU"/>
        </w:rPr>
        <w:t>: запрос предложений.</w:t>
      </w:r>
    </w:p>
    <w:p w14:paraId="126A62D3" w14:textId="23CC321A" w:rsidR="000363C9" w:rsidRPr="00ED699D" w:rsidRDefault="000363C9" w:rsidP="005C69EE">
      <w:pPr>
        <w:shd w:val="clear" w:color="auto" w:fill="FFFFFF"/>
        <w:suppressAutoHyphens/>
        <w:outlineLvl w:val="2"/>
        <w:rPr>
          <w:rFonts w:ascii="Times New Roman" w:hAnsi="Times New Roman" w:cs="Times New Roman"/>
          <w:b/>
          <w:sz w:val="24"/>
          <w:szCs w:val="24"/>
        </w:rPr>
      </w:pPr>
      <w:r w:rsidRPr="00ED699D">
        <w:rPr>
          <w:rFonts w:ascii="Times New Roman" w:eastAsia="Times New Roman" w:hAnsi="Times New Roman" w:cs="Times New Roman"/>
          <w:color w:val="000000"/>
          <w:sz w:val="24"/>
          <w:szCs w:val="24"/>
          <w:lang w:eastAsia="ru-RU"/>
        </w:rPr>
        <w:t xml:space="preserve">             </w:t>
      </w:r>
      <w:r w:rsidRPr="00ED699D">
        <w:rPr>
          <w:rFonts w:ascii="Times New Roman" w:eastAsia="Times New Roman" w:hAnsi="Times New Roman" w:cs="Times New Roman"/>
          <w:b/>
          <w:color w:val="000000"/>
          <w:sz w:val="24"/>
          <w:szCs w:val="24"/>
          <w:lang w:eastAsia="ru-RU"/>
        </w:rPr>
        <w:t>4. Срок, в течение которого</w:t>
      </w:r>
      <w:r w:rsidR="00A9187B" w:rsidRPr="00ED699D">
        <w:rPr>
          <w:rFonts w:ascii="Times New Roman" w:eastAsia="Times New Roman" w:hAnsi="Times New Roman" w:cs="Times New Roman"/>
          <w:b/>
          <w:color w:val="000000"/>
          <w:sz w:val="24"/>
          <w:szCs w:val="24"/>
          <w:lang w:eastAsia="ru-RU"/>
        </w:rPr>
        <w:t xml:space="preserve"> принимаются заявки на участие </w:t>
      </w:r>
      <w:r w:rsidR="00E53A1A" w:rsidRPr="00ED699D">
        <w:rPr>
          <w:rFonts w:ascii="Times New Roman" w:eastAsia="Times New Roman" w:hAnsi="Times New Roman" w:cs="Times New Roman"/>
          <w:b/>
          <w:color w:val="000000"/>
          <w:sz w:val="24"/>
          <w:szCs w:val="24"/>
          <w:lang w:eastAsia="ru-RU"/>
        </w:rPr>
        <w:t xml:space="preserve">в </w:t>
      </w:r>
      <w:r w:rsidR="00A9187B" w:rsidRPr="00ED699D">
        <w:rPr>
          <w:rFonts w:ascii="Times New Roman" w:eastAsia="Times New Roman" w:hAnsi="Times New Roman" w:cs="Times New Roman"/>
          <w:b/>
          <w:color w:val="000000"/>
          <w:sz w:val="24"/>
          <w:szCs w:val="24"/>
          <w:lang w:eastAsia="ru-RU"/>
        </w:rPr>
        <w:t>запросе предложений</w:t>
      </w:r>
      <w:r w:rsidRPr="00ED699D">
        <w:rPr>
          <w:rFonts w:ascii="Times New Roman" w:eastAsia="Times New Roman" w:hAnsi="Times New Roman" w:cs="Times New Roman"/>
          <w:b/>
          <w:color w:val="000000"/>
          <w:sz w:val="24"/>
          <w:szCs w:val="24"/>
          <w:lang w:eastAsia="ru-RU"/>
        </w:rPr>
        <w:t>:</w:t>
      </w:r>
    </w:p>
    <w:p w14:paraId="756D5C64" w14:textId="067B2D49" w:rsidR="00AB0D35" w:rsidRPr="00ED699D" w:rsidRDefault="000363C9" w:rsidP="00AB0D35">
      <w:pPr>
        <w:shd w:val="clear" w:color="auto" w:fill="FFFFFF"/>
        <w:suppressAutoHyphens/>
        <w:spacing w:after="240"/>
        <w:jc w:val="both"/>
        <w:outlineLvl w:val="2"/>
        <w:rPr>
          <w:rFonts w:ascii="Times New Roman" w:hAnsi="Times New Roman" w:cs="Times New Roman"/>
          <w:sz w:val="24"/>
          <w:szCs w:val="24"/>
        </w:rPr>
      </w:pPr>
      <w:r w:rsidRPr="00ED699D">
        <w:rPr>
          <w:rFonts w:ascii="Times New Roman" w:hAnsi="Times New Roman" w:cs="Times New Roman"/>
          <w:sz w:val="24"/>
          <w:szCs w:val="24"/>
        </w:rPr>
        <w:tab/>
      </w:r>
      <w:r w:rsidR="00AB0D35" w:rsidRPr="00ED699D">
        <w:rPr>
          <w:rFonts w:ascii="Times New Roman" w:hAnsi="Times New Roman" w:cs="Times New Roman"/>
          <w:sz w:val="24"/>
          <w:szCs w:val="24"/>
        </w:rPr>
        <w:t xml:space="preserve">Заявки на участие в запросе предложений в запечатанном конверте принимаются в рабочие дни с 8-30 ч. до 17-00 ч. (обеденный перерыв с 12-00 часов до 13-00 часов), в форме электронного документа – в любое время, </w:t>
      </w:r>
      <w:r w:rsidR="00AB0D35" w:rsidRPr="00EB032B">
        <w:rPr>
          <w:rFonts w:ascii="Times New Roman" w:hAnsi="Times New Roman" w:cs="Times New Roman"/>
          <w:sz w:val="24"/>
          <w:szCs w:val="24"/>
        </w:rPr>
        <w:t>а</w:t>
      </w:r>
      <w:r w:rsidR="00DD4050" w:rsidRPr="00EB032B">
        <w:rPr>
          <w:rFonts w:ascii="Times New Roman" w:hAnsi="Times New Roman" w:cs="Times New Roman"/>
          <w:sz w:val="24"/>
          <w:szCs w:val="24"/>
        </w:rPr>
        <w:t xml:space="preserve"> </w:t>
      </w:r>
      <w:r w:rsidR="0016018F" w:rsidRPr="00EB032B">
        <w:rPr>
          <w:rFonts w:ascii="Times New Roman" w:hAnsi="Times New Roman" w:cs="Times New Roman"/>
          <w:b/>
          <w:sz w:val="24"/>
          <w:szCs w:val="24"/>
        </w:rPr>
        <w:t>17</w:t>
      </w:r>
      <w:r w:rsidR="0020344B" w:rsidRPr="00EB032B">
        <w:rPr>
          <w:rFonts w:ascii="Times New Roman" w:hAnsi="Times New Roman" w:cs="Times New Roman"/>
          <w:b/>
          <w:sz w:val="24"/>
          <w:szCs w:val="24"/>
        </w:rPr>
        <w:t xml:space="preserve"> апреля</w:t>
      </w:r>
      <w:r w:rsidR="0020344B" w:rsidRPr="00EB032B">
        <w:rPr>
          <w:rFonts w:ascii="Times New Roman" w:eastAsia="Times New Roman" w:hAnsi="Times New Roman" w:cs="Times New Roman"/>
          <w:b/>
          <w:bCs/>
          <w:sz w:val="24"/>
          <w:szCs w:val="24"/>
        </w:rPr>
        <w:t xml:space="preserve"> 2025</w:t>
      </w:r>
      <w:r w:rsidR="00AB0D35" w:rsidRPr="00EB032B">
        <w:rPr>
          <w:rFonts w:ascii="Times New Roman" w:eastAsia="Times New Roman" w:hAnsi="Times New Roman" w:cs="Times New Roman"/>
          <w:b/>
          <w:bCs/>
          <w:sz w:val="24"/>
          <w:szCs w:val="24"/>
        </w:rPr>
        <w:t xml:space="preserve"> года</w:t>
      </w:r>
      <w:r w:rsidR="00AB0D35" w:rsidRPr="00EB032B">
        <w:rPr>
          <w:rFonts w:ascii="Times New Roman" w:hAnsi="Times New Roman" w:cs="Times New Roman"/>
          <w:sz w:val="24"/>
          <w:szCs w:val="24"/>
        </w:rPr>
        <w:t xml:space="preserve"> до </w:t>
      </w:r>
      <w:r w:rsidR="0020344B" w:rsidRPr="00EB032B">
        <w:rPr>
          <w:rFonts w:ascii="Times New Roman" w:hAnsi="Times New Roman" w:cs="Times New Roman"/>
          <w:sz w:val="24"/>
          <w:szCs w:val="24"/>
        </w:rPr>
        <w:t>09</w:t>
      </w:r>
      <w:r w:rsidR="00AB0D35" w:rsidRPr="00EB032B">
        <w:rPr>
          <w:rFonts w:ascii="Times New Roman" w:hAnsi="Times New Roman" w:cs="Times New Roman"/>
          <w:sz w:val="24"/>
          <w:szCs w:val="24"/>
        </w:rPr>
        <w:t>:00 по адресу</w:t>
      </w:r>
      <w:r w:rsidR="00AB0D35" w:rsidRPr="00ED699D">
        <w:rPr>
          <w:rFonts w:ascii="Times New Roman" w:hAnsi="Times New Roman" w:cs="Times New Roman"/>
          <w:sz w:val="24"/>
          <w:szCs w:val="24"/>
        </w:rPr>
        <w:t>: г. Тирасполь, ул. Гвардейская, 31А.</w:t>
      </w:r>
    </w:p>
    <w:p w14:paraId="7F7E4E60" w14:textId="77777777" w:rsidR="00AB0D35" w:rsidRPr="00ED699D" w:rsidRDefault="00AB0D35" w:rsidP="00AB0D35">
      <w:pPr>
        <w:pStyle w:val="Default"/>
        <w:ind w:firstLine="567"/>
        <w:jc w:val="both"/>
        <w:rPr>
          <w:rFonts w:eastAsiaTheme="minorEastAsia"/>
          <w:bCs/>
          <w:color w:val="auto"/>
          <w:lang w:eastAsia="ru-RU"/>
        </w:rPr>
      </w:pPr>
      <w:r w:rsidRPr="00ED699D">
        <w:rPr>
          <w:rFonts w:eastAsiaTheme="minorEastAsia"/>
          <w:bCs/>
          <w:color w:val="auto"/>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2B91C85D" w14:textId="06C94CDA" w:rsidR="00AB0D35" w:rsidRPr="00ED699D" w:rsidRDefault="00AB0D35" w:rsidP="00AB0D35">
      <w:pPr>
        <w:pStyle w:val="Default"/>
        <w:ind w:firstLine="567"/>
        <w:jc w:val="both"/>
        <w:rPr>
          <w:rFonts w:eastAsiaTheme="minorEastAsia"/>
          <w:bCs/>
          <w:color w:val="auto"/>
          <w:lang w:eastAsia="ru-RU"/>
        </w:rPr>
      </w:pPr>
      <w:r w:rsidRPr="00ED699D">
        <w:rPr>
          <w:rFonts w:eastAsiaTheme="minorEastAsia"/>
          <w:bCs/>
          <w:color w:val="auto"/>
          <w:lang w:eastAsia="ru-RU"/>
        </w:rPr>
        <w:t xml:space="preserve">Пароль необходимо предоставить </w:t>
      </w:r>
      <w:r w:rsidR="0020344B" w:rsidRPr="00EB032B">
        <w:rPr>
          <w:rFonts w:eastAsia="Times New Roman"/>
          <w:lang w:eastAsia="ru-RU"/>
        </w:rPr>
        <w:t>до 09</w:t>
      </w:r>
      <w:r w:rsidR="006E532F" w:rsidRPr="00EB032B">
        <w:rPr>
          <w:rFonts w:eastAsia="Times New Roman"/>
          <w:lang w:eastAsia="ru-RU"/>
        </w:rPr>
        <w:t>:00 часов</w:t>
      </w:r>
      <w:r w:rsidR="00853085" w:rsidRPr="00EB032B">
        <w:t xml:space="preserve"> </w:t>
      </w:r>
      <w:r w:rsidR="0016018F" w:rsidRPr="00EB032B">
        <w:rPr>
          <w:bCs/>
        </w:rPr>
        <w:t>17</w:t>
      </w:r>
      <w:r w:rsidR="0020344B" w:rsidRPr="00EB032B">
        <w:rPr>
          <w:bCs/>
        </w:rPr>
        <w:t xml:space="preserve"> апреля</w:t>
      </w:r>
      <w:r w:rsidR="000C5B3E" w:rsidRPr="00EB032B">
        <w:t xml:space="preserve"> </w:t>
      </w:r>
      <w:r w:rsidR="0020344B" w:rsidRPr="00EB032B">
        <w:t>2025</w:t>
      </w:r>
      <w:r w:rsidR="006E532F" w:rsidRPr="00EB032B">
        <w:t xml:space="preserve"> </w:t>
      </w:r>
      <w:r w:rsidR="006E532F" w:rsidRPr="00EB032B">
        <w:rPr>
          <w:rFonts w:eastAsia="Times New Roman"/>
          <w:lang w:eastAsia="ru-RU"/>
        </w:rPr>
        <w:t>года</w:t>
      </w:r>
      <w:r w:rsidRPr="00EB032B">
        <w:rPr>
          <w:rFonts w:eastAsia="Times New Roman"/>
          <w:b/>
          <w:bCs/>
          <w:color w:val="auto"/>
        </w:rPr>
        <w:t>.</w:t>
      </w:r>
    </w:p>
    <w:p w14:paraId="12C06BA2" w14:textId="77777777" w:rsidR="00AB0D35" w:rsidRPr="00ED699D" w:rsidRDefault="00AB0D35" w:rsidP="00AB0D35">
      <w:pPr>
        <w:ind w:firstLine="567"/>
        <w:jc w:val="both"/>
        <w:rPr>
          <w:rFonts w:ascii="Times New Roman" w:hAnsi="Times New Roman" w:cs="Times New Roman"/>
          <w:bCs/>
          <w:sz w:val="24"/>
          <w:szCs w:val="24"/>
        </w:rPr>
      </w:pPr>
      <w:r w:rsidRPr="00ED699D">
        <w:rPr>
          <w:rFonts w:ascii="Times New Roman" w:hAnsi="Times New Roman" w:cs="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7AEDE324" w14:textId="66221B13" w:rsidR="00AB0D35" w:rsidRPr="00ED699D" w:rsidRDefault="00AB0D35" w:rsidP="00AB0D35">
      <w:pPr>
        <w:shd w:val="clear" w:color="auto" w:fill="FFFFFF"/>
        <w:suppressAutoHyphens/>
        <w:spacing w:after="240"/>
        <w:ind w:firstLine="567"/>
        <w:jc w:val="both"/>
        <w:outlineLvl w:val="2"/>
        <w:rPr>
          <w:rFonts w:ascii="Times New Roman" w:hAnsi="Times New Roman" w:cs="Times New Roman"/>
          <w:sz w:val="24"/>
          <w:szCs w:val="24"/>
        </w:rPr>
      </w:pPr>
      <w:r w:rsidRPr="00ED699D">
        <w:rPr>
          <w:rFonts w:ascii="Times New Roman" w:hAnsi="Times New Roman" w:cs="Times New Roman"/>
          <w:bCs/>
          <w:sz w:val="24"/>
          <w:szCs w:val="24"/>
        </w:rPr>
        <w:t xml:space="preserve">Заседание комиссии по осуществлению закупок, на котором будут вскрываться конверты с заявками на участие в запросе предложений и открываться доступа к поданным в форме электронных документов заявкам, состоится </w:t>
      </w:r>
      <w:r w:rsidR="0016018F" w:rsidRPr="00EB032B">
        <w:rPr>
          <w:rFonts w:ascii="Times New Roman" w:hAnsi="Times New Roman" w:cs="Times New Roman"/>
          <w:sz w:val="24"/>
          <w:szCs w:val="24"/>
        </w:rPr>
        <w:t>17</w:t>
      </w:r>
      <w:r w:rsidR="0020344B" w:rsidRPr="00EB032B">
        <w:rPr>
          <w:rFonts w:ascii="Times New Roman" w:hAnsi="Times New Roman" w:cs="Times New Roman"/>
          <w:sz w:val="24"/>
          <w:szCs w:val="24"/>
        </w:rPr>
        <w:t xml:space="preserve"> апреля 2025</w:t>
      </w:r>
      <w:r w:rsidR="006E532F" w:rsidRPr="00EB032B">
        <w:rPr>
          <w:rFonts w:ascii="Times New Roman" w:hAnsi="Times New Roman" w:cs="Times New Roman"/>
          <w:sz w:val="24"/>
          <w:szCs w:val="24"/>
        </w:rPr>
        <w:t xml:space="preserve"> </w:t>
      </w:r>
      <w:r w:rsidR="0020344B" w:rsidRPr="00EB032B">
        <w:rPr>
          <w:rFonts w:ascii="Times New Roman" w:eastAsia="Times New Roman" w:hAnsi="Times New Roman" w:cs="Times New Roman"/>
          <w:color w:val="000000"/>
          <w:sz w:val="24"/>
          <w:szCs w:val="24"/>
          <w:lang w:eastAsia="ru-RU"/>
        </w:rPr>
        <w:t>года до 09</w:t>
      </w:r>
      <w:r w:rsidR="006E532F" w:rsidRPr="00EB032B">
        <w:rPr>
          <w:rFonts w:ascii="Times New Roman" w:eastAsia="Times New Roman" w:hAnsi="Times New Roman" w:cs="Times New Roman"/>
          <w:color w:val="000000"/>
          <w:sz w:val="24"/>
          <w:szCs w:val="24"/>
          <w:lang w:eastAsia="ru-RU"/>
        </w:rPr>
        <w:t>:00 часов</w:t>
      </w:r>
      <w:r w:rsidRPr="00ED699D">
        <w:rPr>
          <w:rFonts w:ascii="Times New Roman" w:hAnsi="Times New Roman" w:cs="Times New Roman"/>
          <w:bCs/>
          <w:sz w:val="24"/>
          <w:szCs w:val="24"/>
        </w:rPr>
        <w:t>, по адресу: г. Тирасполь,</w:t>
      </w:r>
      <w:r w:rsidRPr="00ED699D">
        <w:rPr>
          <w:rFonts w:ascii="Times New Roman" w:hAnsi="Times New Roman" w:cs="Times New Roman"/>
          <w:sz w:val="24"/>
          <w:szCs w:val="24"/>
        </w:rPr>
        <w:t xml:space="preserve"> ул. Гвардейская, 31А.</w:t>
      </w:r>
    </w:p>
    <w:p w14:paraId="2BC584D6" w14:textId="676F698A" w:rsidR="000363C9" w:rsidRPr="00ED699D" w:rsidRDefault="000363C9" w:rsidP="00AB0D35">
      <w:pPr>
        <w:shd w:val="clear" w:color="auto" w:fill="FFFFFF"/>
        <w:suppressAutoHyphens/>
        <w:spacing w:after="240"/>
        <w:ind w:firstLine="567"/>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b/>
          <w:color w:val="000000"/>
          <w:sz w:val="24"/>
          <w:szCs w:val="24"/>
          <w:lang w:eastAsia="ru-RU"/>
        </w:rPr>
        <w:t>5. Дата и время начала подачи заявок</w:t>
      </w:r>
      <w:r w:rsidRPr="00ED699D">
        <w:rPr>
          <w:rFonts w:ascii="Times New Roman" w:eastAsia="Times New Roman" w:hAnsi="Times New Roman" w:cs="Times New Roman"/>
          <w:color w:val="000000"/>
          <w:sz w:val="24"/>
          <w:szCs w:val="24"/>
          <w:lang w:eastAsia="ru-RU"/>
        </w:rPr>
        <w:t xml:space="preserve">: </w:t>
      </w:r>
      <w:r w:rsidR="0016018F" w:rsidRPr="00EB032B">
        <w:rPr>
          <w:rFonts w:ascii="Times New Roman" w:hAnsi="Times New Roman" w:cs="Times New Roman"/>
          <w:bCs/>
          <w:sz w:val="24"/>
          <w:szCs w:val="24"/>
        </w:rPr>
        <w:t>10</w:t>
      </w:r>
      <w:r w:rsidR="000C5B3E" w:rsidRPr="00EB032B">
        <w:rPr>
          <w:rFonts w:ascii="Times New Roman" w:hAnsi="Times New Roman" w:cs="Times New Roman"/>
          <w:bCs/>
          <w:sz w:val="24"/>
          <w:szCs w:val="24"/>
        </w:rPr>
        <w:t xml:space="preserve"> </w:t>
      </w:r>
      <w:r w:rsidR="0020344B" w:rsidRPr="00EB032B">
        <w:rPr>
          <w:rFonts w:ascii="Times New Roman" w:hAnsi="Times New Roman" w:cs="Times New Roman"/>
          <w:bCs/>
          <w:sz w:val="24"/>
          <w:szCs w:val="24"/>
        </w:rPr>
        <w:t>апреля</w:t>
      </w:r>
      <w:r w:rsidR="000C5B3E" w:rsidRPr="00EB032B">
        <w:t xml:space="preserve"> </w:t>
      </w:r>
      <w:r w:rsidR="0020344B" w:rsidRPr="00EB032B">
        <w:rPr>
          <w:rFonts w:ascii="Times New Roman" w:eastAsia="Times New Roman" w:hAnsi="Times New Roman" w:cs="Times New Roman"/>
          <w:color w:val="000000"/>
          <w:sz w:val="24"/>
          <w:szCs w:val="24"/>
          <w:lang w:eastAsia="ru-RU"/>
        </w:rPr>
        <w:t>2025</w:t>
      </w:r>
      <w:r w:rsidRPr="00EB032B">
        <w:rPr>
          <w:rFonts w:ascii="Times New Roman" w:eastAsia="Times New Roman" w:hAnsi="Times New Roman" w:cs="Times New Roman"/>
          <w:color w:val="000000"/>
          <w:sz w:val="24"/>
          <w:szCs w:val="24"/>
          <w:lang w:eastAsia="ru-RU"/>
        </w:rPr>
        <w:t xml:space="preserve"> года с </w:t>
      </w:r>
      <w:r w:rsidR="00AB0D35" w:rsidRPr="00EB032B">
        <w:rPr>
          <w:rFonts w:ascii="Times New Roman" w:eastAsia="Times New Roman" w:hAnsi="Times New Roman" w:cs="Times New Roman"/>
          <w:color w:val="000000"/>
          <w:sz w:val="24"/>
          <w:szCs w:val="24"/>
          <w:lang w:eastAsia="ru-RU"/>
        </w:rPr>
        <w:t>8</w:t>
      </w:r>
      <w:r w:rsidRPr="00EB032B">
        <w:rPr>
          <w:rFonts w:ascii="Times New Roman" w:eastAsia="Times New Roman" w:hAnsi="Times New Roman" w:cs="Times New Roman"/>
          <w:color w:val="000000"/>
          <w:sz w:val="24"/>
          <w:szCs w:val="24"/>
          <w:lang w:eastAsia="ru-RU"/>
        </w:rPr>
        <w:t>:</w:t>
      </w:r>
      <w:r w:rsidR="00AB0D35" w:rsidRPr="00EB032B">
        <w:rPr>
          <w:rFonts w:ascii="Times New Roman" w:eastAsia="Times New Roman" w:hAnsi="Times New Roman" w:cs="Times New Roman"/>
          <w:color w:val="000000"/>
          <w:sz w:val="24"/>
          <w:szCs w:val="24"/>
          <w:lang w:eastAsia="ru-RU"/>
        </w:rPr>
        <w:t>3</w:t>
      </w:r>
      <w:r w:rsidRPr="00EB032B">
        <w:rPr>
          <w:rFonts w:ascii="Times New Roman" w:eastAsia="Times New Roman" w:hAnsi="Times New Roman" w:cs="Times New Roman"/>
          <w:color w:val="000000"/>
          <w:sz w:val="24"/>
          <w:szCs w:val="24"/>
          <w:lang w:eastAsia="ru-RU"/>
        </w:rPr>
        <w:t>0 часов.</w:t>
      </w:r>
    </w:p>
    <w:p w14:paraId="5385C428" w14:textId="517B2DC2" w:rsidR="000363C9" w:rsidRPr="00ED699D" w:rsidRDefault="000363C9" w:rsidP="005C69EE">
      <w:pPr>
        <w:suppressAutoHyphens/>
        <w:spacing w:after="240"/>
        <w:ind w:firstLine="709"/>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b/>
          <w:color w:val="000000"/>
          <w:sz w:val="24"/>
          <w:szCs w:val="24"/>
          <w:lang w:eastAsia="ru-RU"/>
        </w:rPr>
        <w:t>6. Дата и время окончания подачи заявок</w:t>
      </w:r>
      <w:r w:rsidRPr="00ED699D">
        <w:rPr>
          <w:rFonts w:ascii="Times New Roman" w:eastAsia="Times New Roman" w:hAnsi="Times New Roman" w:cs="Times New Roman"/>
          <w:color w:val="000000"/>
          <w:sz w:val="24"/>
          <w:szCs w:val="24"/>
          <w:lang w:eastAsia="ru-RU"/>
        </w:rPr>
        <w:t xml:space="preserve">: </w:t>
      </w:r>
      <w:r w:rsidR="0016018F" w:rsidRPr="00EB032B">
        <w:rPr>
          <w:rFonts w:ascii="Times New Roman" w:hAnsi="Times New Roman" w:cs="Times New Roman"/>
          <w:bCs/>
          <w:sz w:val="24"/>
          <w:szCs w:val="24"/>
        </w:rPr>
        <w:t>17</w:t>
      </w:r>
      <w:r w:rsidR="0020344B" w:rsidRPr="00EB032B">
        <w:rPr>
          <w:rFonts w:ascii="Times New Roman" w:hAnsi="Times New Roman" w:cs="Times New Roman"/>
          <w:bCs/>
          <w:sz w:val="24"/>
          <w:szCs w:val="24"/>
        </w:rPr>
        <w:t xml:space="preserve"> апреля</w:t>
      </w:r>
      <w:r w:rsidR="000C5B3E" w:rsidRPr="00EB032B">
        <w:t xml:space="preserve"> </w:t>
      </w:r>
      <w:r w:rsidR="0020344B" w:rsidRPr="00EB032B">
        <w:rPr>
          <w:rFonts w:ascii="Times New Roman" w:hAnsi="Times New Roman" w:cs="Times New Roman"/>
          <w:sz w:val="24"/>
          <w:szCs w:val="24"/>
        </w:rPr>
        <w:t>2025</w:t>
      </w:r>
      <w:r w:rsidR="00427098" w:rsidRPr="00EB032B">
        <w:rPr>
          <w:rFonts w:ascii="Times New Roman" w:hAnsi="Times New Roman" w:cs="Times New Roman"/>
          <w:sz w:val="24"/>
          <w:szCs w:val="24"/>
        </w:rPr>
        <w:t xml:space="preserve"> </w:t>
      </w:r>
      <w:r w:rsidR="00E53A1A" w:rsidRPr="00EB032B">
        <w:rPr>
          <w:rFonts w:ascii="Times New Roman" w:eastAsia="Times New Roman" w:hAnsi="Times New Roman" w:cs="Times New Roman"/>
          <w:color w:val="000000"/>
          <w:sz w:val="24"/>
          <w:szCs w:val="24"/>
          <w:lang w:eastAsia="ru-RU"/>
        </w:rPr>
        <w:t xml:space="preserve">года до </w:t>
      </w:r>
      <w:r w:rsidR="0020344B" w:rsidRPr="00EB032B">
        <w:rPr>
          <w:rFonts w:ascii="Times New Roman" w:eastAsia="Times New Roman" w:hAnsi="Times New Roman" w:cs="Times New Roman"/>
          <w:color w:val="000000"/>
          <w:sz w:val="24"/>
          <w:szCs w:val="24"/>
          <w:lang w:eastAsia="ru-RU"/>
        </w:rPr>
        <w:t>09</w:t>
      </w:r>
      <w:r w:rsidRPr="00EB032B">
        <w:rPr>
          <w:rFonts w:ascii="Times New Roman" w:eastAsia="Times New Roman" w:hAnsi="Times New Roman" w:cs="Times New Roman"/>
          <w:color w:val="000000"/>
          <w:sz w:val="24"/>
          <w:szCs w:val="24"/>
          <w:lang w:eastAsia="ru-RU"/>
        </w:rPr>
        <w:t>:00 часов.</w:t>
      </w:r>
    </w:p>
    <w:p w14:paraId="4DC31822" w14:textId="7634AF5E" w:rsidR="000363C9" w:rsidRPr="00ED699D" w:rsidRDefault="000363C9" w:rsidP="005C69EE">
      <w:pPr>
        <w:suppressAutoHyphens/>
        <w:spacing w:after="240"/>
        <w:ind w:firstLine="709"/>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b/>
          <w:color w:val="000000"/>
          <w:sz w:val="24"/>
          <w:szCs w:val="24"/>
          <w:lang w:eastAsia="ru-RU"/>
        </w:rPr>
        <w:t>7. Дата и время проведения закупки</w:t>
      </w:r>
      <w:r w:rsidRPr="00ED699D">
        <w:rPr>
          <w:rFonts w:ascii="Times New Roman" w:eastAsia="Times New Roman" w:hAnsi="Times New Roman" w:cs="Times New Roman"/>
          <w:color w:val="000000"/>
          <w:sz w:val="24"/>
          <w:szCs w:val="24"/>
          <w:lang w:eastAsia="ru-RU"/>
        </w:rPr>
        <w:t xml:space="preserve"> – </w:t>
      </w:r>
      <w:r w:rsidR="0016018F" w:rsidRPr="00EB032B">
        <w:rPr>
          <w:rFonts w:ascii="Times New Roman" w:hAnsi="Times New Roman" w:cs="Times New Roman"/>
          <w:bCs/>
          <w:sz w:val="24"/>
          <w:szCs w:val="24"/>
        </w:rPr>
        <w:t>17</w:t>
      </w:r>
      <w:r w:rsidR="0020344B" w:rsidRPr="00EB032B">
        <w:rPr>
          <w:rFonts w:ascii="Times New Roman" w:hAnsi="Times New Roman" w:cs="Times New Roman"/>
          <w:bCs/>
          <w:sz w:val="24"/>
          <w:szCs w:val="24"/>
        </w:rPr>
        <w:t xml:space="preserve"> апреля</w:t>
      </w:r>
      <w:r w:rsidR="000C5B3E" w:rsidRPr="00EB032B">
        <w:t xml:space="preserve"> </w:t>
      </w:r>
      <w:r w:rsidR="0020344B" w:rsidRPr="00EB032B">
        <w:rPr>
          <w:rFonts w:ascii="Times New Roman" w:hAnsi="Times New Roman" w:cs="Times New Roman"/>
          <w:sz w:val="24"/>
          <w:szCs w:val="24"/>
        </w:rPr>
        <w:t>2025</w:t>
      </w:r>
      <w:r w:rsidR="006E532F" w:rsidRPr="00EB032B">
        <w:rPr>
          <w:rFonts w:ascii="Times New Roman" w:hAnsi="Times New Roman" w:cs="Times New Roman"/>
          <w:sz w:val="24"/>
          <w:szCs w:val="24"/>
        </w:rPr>
        <w:t xml:space="preserve"> </w:t>
      </w:r>
      <w:r w:rsidR="0020344B" w:rsidRPr="00EB032B">
        <w:rPr>
          <w:rFonts w:ascii="Times New Roman" w:eastAsia="Times New Roman" w:hAnsi="Times New Roman" w:cs="Times New Roman"/>
          <w:color w:val="000000"/>
          <w:sz w:val="24"/>
          <w:szCs w:val="24"/>
          <w:lang w:eastAsia="ru-RU"/>
        </w:rPr>
        <w:t>года до 09</w:t>
      </w:r>
      <w:r w:rsidR="006E532F" w:rsidRPr="00EB032B">
        <w:rPr>
          <w:rFonts w:ascii="Times New Roman" w:eastAsia="Times New Roman" w:hAnsi="Times New Roman" w:cs="Times New Roman"/>
          <w:color w:val="000000"/>
          <w:sz w:val="24"/>
          <w:szCs w:val="24"/>
          <w:lang w:eastAsia="ru-RU"/>
        </w:rPr>
        <w:t xml:space="preserve"> часов </w:t>
      </w:r>
      <w:r w:rsidRPr="00EB032B">
        <w:rPr>
          <w:rFonts w:ascii="Times New Roman" w:eastAsia="Times New Roman" w:hAnsi="Times New Roman" w:cs="Times New Roman"/>
          <w:color w:val="000000"/>
          <w:sz w:val="24"/>
          <w:szCs w:val="24"/>
          <w:lang w:eastAsia="ru-RU"/>
        </w:rPr>
        <w:t>00 минут</w:t>
      </w:r>
      <w:r w:rsidRPr="00ED699D">
        <w:rPr>
          <w:rFonts w:ascii="Times New Roman" w:eastAsia="Times New Roman" w:hAnsi="Times New Roman" w:cs="Times New Roman"/>
          <w:color w:val="000000"/>
          <w:sz w:val="24"/>
          <w:szCs w:val="24"/>
          <w:lang w:eastAsia="ru-RU"/>
        </w:rPr>
        <w:t>.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ED699D" w:rsidRDefault="000363C9" w:rsidP="005C69EE">
      <w:pPr>
        <w:suppressAutoHyphens/>
        <w:ind w:firstLine="709"/>
        <w:jc w:val="both"/>
        <w:rPr>
          <w:rFonts w:ascii="Times New Roman" w:eastAsia="Times New Roman" w:hAnsi="Times New Roman" w:cs="Times New Roman"/>
          <w:b/>
          <w:color w:val="000000"/>
          <w:sz w:val="24"/>
          <w:szCs w:val="24"/>
          <w:lang w:eastAsia="ru-RU"/>
        </w:rPr>
      </w:pPr>
      <w:r w:rsidRPr="00ED699D">
        <w:rPr>
          <w:rFonts w:ascii="Times New Roman" w:eastAsia="Times New Roman" w:hAnsi="Times New Roman" w:cs="Times New Roman"/>
          <w:b/>
          <w:color w:val="000000"/>
          <w:sz w:val="24"/>
          <w:szCs w:val="24"/>
          <w:lang w:eastAsia="ru-RU"/>
        </w:rPr>
        <w:t>8. Порядок подачи заявок:</w:t>
      </w:r>
    </w:p>
    <w:p w14:paraId="1B2B574D" w14:textId="129DD590"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16018F" w:rsidRPr="00EB032B">
        <w:rPr>
          <w:rFonts w:ascii="Times New Roman" w:hAnsi="Times New Roman" w:cs="Times New Roman"/>
          <w:bCs/>
          <w:sz w:val="24"/>
          <w:szCs w:val="24"/>
        </w:rPr>
        <w:t>17</w:t>
      </w:r>
      <w:r w:rsidR="004269E8" w:rsidRPr="00EB032B">
        <w:rPr>
          <w:rFonts w:ascii="Times New Roman" w:hAnsi="Times New Roman" w:cs="Times New Roman"/>
          <w:bCs/>
          <w:sz w:val="24"/>
          <w:szCs w:val="24"/>
        </w:rPr>
        <w:t xml:space="preserve"> апреля</w:t>
      </w:r>
      <w:r w:rsidR="004269E8" w:rsidRPr="00EB032B">
        <w:t xml:space="preserve"> </w:t>
      </w:r>
      <w:r w:rsidR="004269E8" w:rsidRPr="00EB032B">
        <w:rPr>
          <w:rFonts w:ascii="Times New Roman" w:hAnsi="Times New Roman" w:cs="Times New Roman"/>
          <w:sz w:val="24"/>
          <w:szCs w:val="24"/>
        </w:rPr>
        <w:t xml:space="preserve">2025 </w:t>
      </w:r>
      <w:r w:rsidR="004269E8" w:rsidRPr="00EB032B">
        <w:rPr>
          <w:rFonts w:ascii="Times New Roman" w:eastAsia="Times New Roman" w:hAnsi="Times New Roman" w:cs="Times New Roman"/>
          <w:color w:val="000000"/>
          <w:sz w:val="24"/>
          <w:szCs w:val="24"/>
          <w:lang w:eastAsia="ru-RU"/>
        </w:rPr>
        <w:t xml:space="preserve">года до </w:t>
      </w:r>
      <w:r w:rsidR="00EB032B">
        <w:rPr>
          <w:rFonts w:ascii="Times New Roman" w:eastAsia="Times New Roman" w:hAnsi="Times New Roman" w:cs="Times New Roman"/>
          <w:color w:val="000000"/>
          <w:sz w:val="24"/>
          <w:szCs w:val="24"/>
          <w:lang w:eastAsia="ru-RU"/>
        </w:rPr>
        <w:t xml:space="preserve">                  </w:t>
      </w:r>
      <w:r w:rsidR="004269E8" w:rsidRPr="00EB032B">
        <w:rPr>
          <w:rFonts w:ascii="Times New Roman" w:eastAsia="Times New Roman" w:hAnsi="Times New Roman" w:cs="Times New Roman"/>
          <w:color w:val="000000"/>
          <w:sz w:val="24"/>
          <w:szCs w:val="24"/>
          <w:lang w:eastAsia="ru-RU"/>
        </w:rPr>
        <w:t>09:00</w:t>
      </w:r>
      <w:r w:rsidR="004269E8" w:rsidRPr="007743AE">
        <w:rPr>
          <w:rFonts w:ascii="Times New Roman" w:eastAsia="Times New Roman" w:hAnsi="Times New Roman" w:cs="Times New Roman"/>
          <w:color w:val="000000"/>
          <w:sz w:val="24"/>
          <w:szCs w:val="24"/>
          <w:lang w:eastAsia="ru-RU"/>
        </w:rPr>
        <w:t xml:space="preserve"> часов</w:t>
      </w:r>
      <w:r w:rsidRPr="00ED699D">
        <w:rPr>
          <w:rFonts w:ascii="Times New Roman" w:eastAsia="Times New Roman" w:hAnsi="Times New Roman" w:cs="Times New Roman"/>
          <w:color w:val="000000"/>
          <w:sz w:val="24"/>
          <w:szCs w:val="24"/>
          <w:lang w:eastAsia="ru-RU"/>
        </w:rPr>
        <w:t>, на адрес электронной почты: guruvm@mail.ru</w:t>
      </w:r>
    </w:p>
    <w:p w14:paraId="68C0E14A"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На внешней стороне конверта указывается следующая информация:</w:t>
      </w:r>
    </w:p>
    <w:p w14:paraId="5B0145C5"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наименование и адрес Заказчика закупки;</w:t>
      </w:r>
    </w:p>
    <w:p w14:paraId="5ADE8F20"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полное фирменное наименование Участника закупки и его почтовый адрес;</w:t>
      </w:r>
    </w:p>
    <w:p w14:paraId="2725A26E"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lastRenderedPageBreak/>
        <w:t>- предмет (-ы) (объект (-ы)) закупки;</w:t>
      </w:r>
    </w:p>
    <w:p w14:paraId="69D52DB3" w14:textId="5B361396" w:rsidR="000363C9" w:rsidRPr="00ED699D" w:rsidRDefault="000363C9" w:rsidP="005C69EE">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xml:space="preserve">- слова: «Не вскрывать до </w:t>
      </w:r>
      <w:r w:rsidR="0016018F" w:rsidRPr="00EB032B">
        <w:rPr>
          <w:rFonts w:ascii="Times New Roman" w:hAnsi="Times New Roman" w:cs="Times New Roman"/>
          <w:bCs/>
          <w:sz w:val="24"/>
          <w:szCs w:val="24"/>
        </w:rPr>
        <w:t>17</w:t>
      </w:r>
      <w:r w:rsidR="0020344B" w:rsidRPr="00EB032B">
        <w:rPr>
          <w:rFonts w:ascii="Times New Roman" w:hAnsi="Times New Roman" w:cs="Times New Roman"/>
          <w:bCs/>
          <w:sz w:val="24"/>
          <w:szCs w:val="24"/>
        </w:rPr>
        <w:t xml:space="preserve"> апреля</w:t>
      </w:r>
      <w:r w:rsidR="000C5B3E" w:rsidRPr="00EB032B">
        <w:t xml:space="preserve"> </w:t>
      </w:r>
      <w:r w:rsidR="0020344B" w:rsidRPr="00EB032B">
        <w:rPr>
          <w:rFonts w:ascii="Times New Roman" w:hAnsi="Times New Roman" w:cs="Times New Roman"/>
          <w:sz w:val="24"/>
          <w:szCs w:val="24"/>
        </w:rPr>
        <w:t>2025</w:t>
      </w:r>
      <w:r w:rsidR="006E532F" w:rsidRPr="00EB032B">
        <w:rPr>
          <w:rFonts w:ascii="Times New Roman" w:hAnsi="Times New Roman" w:cs="Times New Roman"/>
          <w:sz w:val="24"/>
          <w:szCs w:val="24"/>
        </w:rPr>
        <w:t xml:space="preserve"> </w:t>
      </w:r>
      <w:r w:rsidR="0020344B" w:rsidRPr="00EB032B">
        <w:rPr>
          <w:rFonts w:ascii="Times New Roman" w:eastAsia="Times New Roman" w:hAnsi="Times New Roman" w:cs="Times New Roman"/>
          <w:color w:val="000000"/>
          <w:sz w:val="24"/>
          <w:szCs w:val="24"/>
          <w:lang w:eastAsia="ru-RU"/>
        </w:rPr>
        <w:t>года до 09</w:t>
      </w:r>
      <w:r w:rsidR="00055140" w:rsidRPr="00EB032B">
        <w:rPr>
          <w:rFonts w:ascii="Times New Roman" w:eastAsia="Times New Roman" w:hAnsi="Times New Roman" w:cs="Times New Roman"/>
          <w:color w:val="000000"/>
          <w:sz w:val="24"/>
          <w:szCs w:val="24"/>
          <w:lang w:eastAsia="ru-RU"/>
        </w:rPr>
        <w:t xml:space="preserve"> часов </w:t>
      </w:r>
      <w:r w:rsidR="00305648" w:rsidRPr="00EB032B">
        <w:rPr>
          <w:rFonts w:ascii="Times New Roman" w:eastAsia="Times New Roman" w:hAnsi="Times New Roman" w:cs="Times New Roman"/>
          <w:color w:val="000000"/>
          <w:sz w:val="24"/>
          <w:szCs w:val="24"/>
          <w:lang w:eastAsia="ru-RU"/>
        </w:rPr>
        <w:t>00 минут</w:t>
      </w:r>
      <w:r w:rsidR="00305648" w:rsidRPr="00ED699D">
        <w:rPr>
          <w:rFonts w:ascii="Times New Roman" w:eastAsia="Times New Roman" w:hAnsi="Times New Roman" w:cs="Times New Roman"/>
          <w:color w:val="000000"/>
          <w:sz w:val="24"/>
          <w:szCs w:val="24"/>
          <w:lang w:eastAsia="ru-RU"/>
        </w:rPr>
        <w:t>, по местному времени».</w:t>
      </w:r>
    </w:p>
    <w:p w14:paraId="324720C4"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bidi="ru-RU"/>
        </w:rPr>
      </w:pPr>
      <w:r w:rsidRPr="00ED699D">
        <w:rPr>
          <w:rFonts w:ascii="Times New Roman" w:eastAsia="Times New Roman" w:hAnsi="Times New Roman" w:cs="Times New Roman"/>
          <w:b/>
          <w:color w:val="000000"/>
          <w:sz w:val="24"/>
          <w:szCs w:val="24"/>
          <w:lang w:eastAsia="ru-RU"/>
        </w:rPr>
        <w:t>9.</w:t>
      </w:r>
      <w:r w:rsidRPr="00ED699D">
        <w:rPr>
          <w:rFonts w:ascii="Times New Roman" w:eastAsia="Times New Roman" w:hAnsi="Times New Roman" w:cs="Times New Roman"/>
          <w:color w:val="000000"/>
          <w:sz w:val="24"/>
          <w:szCs w:val="24"/>
          <w:lang w:eastAsia="ru-RU" w:bidi="ru-RU"/>
        </w:rPr>
        <w:t xml:space="preserve"> </w:t>
      </w:r>
      <w:r w:rsidRPr="00ED699D">
        <w:rPr>
          <w:rFonts w:ascii="Times New Roman" w:eastAsia="Times New Roman" w:hAnsi="Times New Roman" w:cs="Times New Roman"/>
          <w:b/>
          <w:color w:val="000000"/>
          <w:sz w:val="24"/>
          <w:szCs w:val="24"/>
          <w:lang w:eastAsia="ru-RU" w:bidi="ru-RU"/>
        </w:rPr>
        <w:t xml:space="preserve">Язык или языки, на которых предоставлена документация: </w:t>
      </w:r>
      <w:r w:rsidRPr="00ED699D">
        <w:rPr>
          <w:rFonts w:ascii="Times New Roman" w:eastAsia="Times New Roman" w:hAnsi="Times New Roman" w:cs="Times New Roman"/>
          <w:color w:val="000000"/>
          <w:sz w:val="24"/>
          <w:szCs w:val="24"/>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ED699D" w:rsidRDefault="000363C9" w:rsidP="00356AF4">
      <w:pPr>
        <w:suppressAutoHyphens/>
        <w:ind w:firstLine="709"/>
        <w:jc w:val="both"/>
        <w:outlineLvl w:val="2"/>
        <w:rPr>
          <w:rFonts w:ascii="Times New Roman" w:eastAsia="Times New Roman" w:hAnsi="Times New Roman" w:cs="Times New Roman"/>
          <w:bCs/>
          <w:color w:val="000000"/>
          <w:sz w:val="24"/>
          <w:szCs w:val="24"/>
          <w:lang w:eastAsia="ru-RU" w:bidi="ru-RU"/>
        </w:rPr>
      </w:pPr>
      <w:r w:rsidRPr="00ED699D">
        <w:rPr>
          <w:rFonts w:ascii="Times New Roman" w:eastAsia="Times New Roman" w:hAnsi="Times New Roman" w:cs="Times New Roman"/>
          <w:bCs/>
          <w:color w:val="000000"/>
          <w:sz w:val="24"/>
          <w:szCs w:val="24"/>
          <w:lang w:eastAsia="ru-RU" w:bidi="ru-RU"/>
        </w:rPr>
        <w:t xml:space="preserve">Любые документы и материалы, представленные </w:t>
      </w:r>
      <w:r w:rsidR="00356AF4" w:rsidRPr="00ED699D">
        <w:rPr>
          <w:rFonts w:ascii="Times New Roman" w:eastAsia="Times New Roman" w:hAnsi="Times New Roman" w:cs="Times New Roman"/>
          <w:bCs/>
          <w:color w:val="000000"/>
          <w:sz w:val="24"/>
          <w:szCs w:val="24"/>
          <w:lang w:eastAsia="ru-RU" w:bidi="ru-RU"/>
        </w:rPr>
        <w:t>участником</w:t>
      </w:r>
      <w:r w:rsidRPr="00ED699D">
        <w:rPr>
          <w:rFonts w:ascii="Times New Roman" w:eastAsia="Times New Roman" w:hAnsi="Times New Roman" w:cs="Times New Roman"/>
          <w:bCs/>
          <w:color w:val="000000"/>
          <w:sz w:val="24"/>
          <w:szCs w:val="24"/>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ED699D" w:rsidRDefault="00356AF4" w:rsidP="009B4AAB">
      <w:pPr>
        <w:suppressAutoHyphens/>
        <w:spacing w:after="240"/>
        <w:ind w:firstLine="851"/>
        <w:jc w:val="both"/>
        <w:outlineLvl w:val="2"/>
        <w:rPr>
          <w:rFonts w:ascii="Times New Roman" w:eastAsia="Times New Roman" w:hAnsi="Times New Roman" w:cs="Times New Roman"/>
          <w:bCs/>
          <w:color w:val="000000"/>
          <w:sz w:val="24"/>
          <w:szCs w:val="24"/>
          <w:lang w:eastAsia="ru-RU" w:bidi="ru-RU"/>
        </w:rPr>
      </w:pPr>
      <w:r w:rsidRPr="00ED699D">
        <w:rPr>
          <w:rFonts w:ascii="Times New Roman" w:eastAsia="Times New Roman" w:hAnsi="Times New Roman" w:cs="Times New Roman"/>
          <w:bCs/>
          <w:color w:val="000000"/>
          <w:sz w:val="24"/>
          <w:szCs w:val="24"/>
          <w:lang w:eastAsia="ru-RU" w:bidi="ru-RU"/>
        </w:rPr>
        <w:t xml:space="preserve">Документация, относящаяся к предмету (объекту) закупки, может быть </w:t>
      </w:r>
      <w:r w:rsidR="00FF344E" w:rsidRPr="00ED699D">
        <w:rPr>
          <w:rFonts w:ascii="Times New Roman" w:eastAsia="Times New Roman" w:hAnsi="Times New Roman" w:cs="Times New Roman"/>
          <w:bCs/>
          <w:color w:val="000000"/>
          <w:sz w:val="24"/>
          <w:szCs w:val="24"/>
          <w:lang w:eastAsia="ru-RU" w:bidi="ru-RU"/>
        </w:rPr>
        <w:t>представлена на иностранном языке, в случае если предмет (объект) закупки иностранного происхождения.</w:t>
      </w:r>
    </w:p>
    <w:p w14:paraId="39CC0619" w14:textId="6323D4DE" w:rsidR="0022479A" w:rsidRPr="00ED699D" w:rsidRDefault="000363C9" w:rsidP="0022479A">
      <w:pPr>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ED699D">
        <w:rPr>
          <w:rFonts w:ascii="Times New Roman" w:eastAsia="Times New Roman" w:hAnsi="Times New Roman" w:cs="Times New Roman"/>
          <w:b/>
          <w:color w:val="000000"/>
          <w:sz w:val="24"/>
          <w:szCs w:val="24"/>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817"/>
        <w:gridCol w:w="3402"/>
        <w:gridCol w:w="1843"/>
        <w:gridCol w:w="2268"/>
        <w:gridCol w:w="2977"/>
      </w:tblGrid>
      <w:tr w:rsidR="0016018F" w:rsidRPr="00BE70A1" w14:paraId="3C56EA8F" w14:textId="77777777" w:rsidTr="00255A6B">
        <w:tc>
          <w:tcPr>
            <w:tcW w:w="817" w:type="dxa"/>
          </w:tcPr>
          <w:p w14:paraId="518957CF" w14:textId="77777777" w:rsidR="0016018F" w:rsidRPr="00BE70A1" w:rsidRDefault="0016018F"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3402" w:type="dxa"/>
          </w:tcPr>
          <w:p w14:paraId="1CFA8B6D" w14:textId="77777777" w:rsidR="0016018F" w:rsidRPr="00BE70A1" w:rsidRDefault="0016018F"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843" w:type="dxa"/>
            <w:tcBorders>
              <w:right w:val="single" w:sz="4" w:space="0" w:color="auto"/>
            </w:tcBorders>
          </w:tcPr>
          <w:p w14:paraId="31DDB75C" w14:textId="77777777" w:rsidR="0016018F" w:rsidRPr="00BE70A1" w:rsidRDefault="0016018F"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2268" w:type="dxa"/>
            <w:tcBorders>
              <w:left w:val="single" w:sz="4" w:space="0" w:color="auto"/>
            </w:tcBorders>
          </w:tcPr>
          <w:p w14:paraId="21D01CD7" w14:textId="77777777" w:rsidR="0016018F" w:rsidRPr="00BE70A1" w:rsidRDefault="0016018F"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2977" w:type="dxa"/>
          </w:tcPr>
          <w:p w14:paraId="47EF2478" w14:textId="77777777" w:rsidR="0016018F" w:rsidRPr="00BE70A1" w:rsidRDefault="0016018F"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22479A" w14:paraId="762B3F90" w14:textId="77777777" w:rsidTr="00255A6B">
        <w:tc>
          <w:tcPr>
            <w:tcW w:w="817" w:type="dxa"/>
            <w:vAlign w:val="center"/>
          </w:tcPr>
          <w:p w14:paraId="0F4A7C80" w14:textId="30548F4C" w:rsidR="0022479A" w:rsidRDefault="0022479A" w:rsidP="006E532F">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402" w:type="dxa"/>
            <w:tcBorders>
              <w:left w:val="single" w:sz="4" w:space="0" w:color="auto"/>
              <w:bottom w:val="single" w:sz="4" w:space="0" w:color="auto"/>
            </w:tcBorders>
            <w:vAlign w:val="center"/>
          </w:tcPr>
          <w:p w14:paraId="3796E94B" w14:textId="3292A3C7" w:rsidR="0022479A" w:rsidRPr="00C50504" w:rsidRDefault="00490606" w:rsidP="00637903">
            <w:pPr>
              <w:suppressAutoHyphens/>
              <w:jc w:val="both"/>
              <w:rPr>
                <w:rFonts w:ascii="Times New Roman" w:hAnsi="Times New Roman" w:cs="Times New Roman"/>
                <w:sz w:val="24"/>
                <w:szCs w:val="24"/>
              </w:rPr>
            </w:pPr>
            <w:r w:rsidRPr="00BC3506">
              <w:rPr>
                <w:rFonts w:ascii="Times New Roman" w:eastAsia="Calibri" w:hAnsi="Times New Roman" w:cs="Times New Roman"/>
              </w:rPr>
              <w:t xml:space="preserve">а) предмет (объект) закупки – </w:t>
            </w:r>
            <w:r w:rsidR="00E14D1B" w:rsidRPr="00E14D1B">
              <w:rPr>
                <w:rFonts w:ascii="Times New Roman" w:hAnsi="Times New Roman" w:cs="Times New Roman"/>
                <w:sz w:val="24"/>
                <w:szCs w:val="24"/>
                <w:highlight w:val="yellow"/>
              </w:rPr>
              <w:t xml:space="preserve"> </w:t>
            </w:r>
            <w:proofErr w:type="spellStart"/>
            <w:r w:rsidR="00E14D1B" w:rsidRPr="00EB032B">
              <w:rPr>
                <w:rFonts w:ascii="Times New Roman" w:hAnsi="Times New Roman" w:cs="Times New Roman"/>
                <w:sz w:val="24"/>
                <w:szCs w:val="24"/>
              </w:rPr>
              <w:t>Микровизор</w:t>
            </w:r>
            <w:proofErr w:type="spellEnd"/>
            <w:r w:rsidR="00E14D1B" w:rsidRPr="00EB032B">
              <w:rPr>
                <w:rFonts w:ascii="Times New Roman" w:hAnsi="Times New Roman" w:cs="Times New Roman"/>
                <w:sz w:val="24"/>
                <w:szCs w:val="24"/>
              </w:rPr>
              <w:t xml:space="preserve"> на базе</w:t>
            </w:r>
            <w:r w:rsidR="00E14D1B" w:rsidRPr="00EB032B">
              <w:rPr>
                <w:rFonts w:ascii="Times New Roman" w:eastAsia="Times New Roman" w:hAnsi="Times New Roman" w:cs="Times New Roman"/>
                <w:bCs/>
              </w:rPr>
              <w:t xml:space="preserve"> </w:t>
            </w:r>
            <w:proofErr w:type="spellStart"/>
            <w:r w:rsidR="00E14D1B" w:rsidRPr="00EB032B">
              <w:rPr>
                <w:rFonts w:ascii="Times New Roman" w:eastAsia="Times New Roman" w:hAnsi="Times New Roman" w:cs="Times New Roman"/>
                <w:bCs/>
              </w:rPr>
              <w:t>Olympus</w:t>
            </w:r>
            <w:proofErr w:type="spellEnd"/>
            <w:r w:rsidR="00E14D1B" w:rsidRPr="00EB032B">
              <w:rPr>
                <w:rFonts w:ascii="Times New Roman" w:eastAsia="Times New Roman" w:hAnsi="Times New Roman" w:cs="Times New Roman"/>
                <w:bCs/>
              </w:rPr>
              <w:t xml:space="preserve"> </w:t>
            </w:r>
            <w:r w:rsidR="00E14D1B" w:rsidRPr="00EB032B">
              <w:rPr>
                <w:rFonts w:ascii="Times New Roman" w:eastAsia="Times New Roman" w:hAnsi="Times New Roman" w:cs="Times New Roman"/>
                <w:lang w:val="en-US"/>
              </w:rPr>
              <w:t>CX</w:t>
            </w:r>
            <w:r w:rsidR="00E14D1B" w:rsidRPr="00EB032B">
              <w:rPr>
                <w:rFonts w:ascii="Times New Roman" w:eastAsia="Times New Roman" w:hAnsi="Times New Roman" w:cs="Times New Roman"/>
              </w:rPr>
              <w:t>33</w:t>
            </w:r>
          </w:p>
        </w:tc>
        <w:tc>
          <w:tcPr>
            <w:tcW w:w="1843" w:type="dxa"/>
            <w:tcBorders>
              <w:right w:val="single" w:sz="4" w:space="0" w:color="auto"/>
            </w:tcBorders>
            <w:vAlign w:val="center"/>
          </w:tcPr>
          <w:p w14:paraId="6C5C1DF5" w14:textId="21354573" w:rsidR="0022479A" w:rsidRPr="00C50504" w:rsidRDefault="0022479A" w:rsidP="006E532F">
            <w:pPr>
              <w:suppressAutoHyphens/>
              <w:jc w:val="center"/>
              <w:outlineLvl w:val="2"/>
              <w:rPr>
                <w:rFonts w:ascii="Times New Roman" w:hAnsi="Times New Roman" w:cs="Times New Roman"/>
                <w:sz w:val="24"/>
                <w:szCs w:val="24"/>
              </w:rPr>
            </w:pPr>
            <w:r>
              <w:rPr>
                <w:rFonts w:ascii="Times New Roman" w:hAnsi="Times New Roman" w:cs="Times New Roman"/>
                <w:sz w:val="24"/>
                <w:szCs w:val="24"/>
              </w:rPr>
              <w:t>шт.</w:t>
            </w:r>
          </w:p>
        </w:tc>
        <w:tc>
          <w:tcPr>
            <w:tcW w:w="2268" w:type="dxa"/>
            <w:tcBorders>
              <w:left w:val="single" w:sz="4" w:space="0" w:color="auto"/>
            </w:tcBorders>
            <w:vAlign w:val="center"/>
          </w:tcPr>
          <w:p w14:paraId="24F62CE0" w14:textId="4CC0BAE8" w:rsidR="0022479A" w:rsidRPr="00C50504" w:rsidRDefault="0022479A" w:rsidP="006E532F">
            <w:pPr>
              <w:suppressAutoHyphens/>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2977" w:type="dxa"/>
            <w:vAlign w:val="center"/>
          </w:tcPr>
          <w:p w14:paraId="5093F296" w14:textId="1E66DD27" w:rsidR="0022479A" w:rsidRPr="00C50504" w:rsidRDefault="0022479A" w:rsidP="006E532F">
            <w:pPr>
              <w:suppressAutoHyphens/>
              <w:jc w:val="center"/>
              <w:outlineLvl w:val="2"/>
              <w:rPr>
                <w:rFonts w:ascii="Times New Roman" w:hAnsi="Times New Roman" w:cs="Times New Roman"/>
                <w:sz w:val="24"/>
                <w:szCs w:val="24"/>
              </w:rPr>
            </w:pPr>
            <w:r>
              <w:rPr>
                <w:rFonts w:ascii="Times New Roman" w:hAnsi="Times New Roman" w:cs="Times New Roman"/>
                <w:sz w:val="24"/>
                <w:szCs w:val="24"/>
              </w:rPr>
              <w:t>172</w:t>
            </w:r>
            <w:r w:rsidRPr="00C50504">
              <w:rPr>
                <w:rFonts w:ascii="Times New Roman" w:hAnsi="Times New Roman" w:cs="Times New Roman"/>
                <w:sz w:val="24"/>
                <w:szCs w:val="24"/>
              </w:rPr>
              <w:t xml:space="preserve"> 000,00 </w:t>
            </w:r>
          </w:p>
          <w:p w14:paraId="1324645F" w14:textId="20B63F77" w:rsidR="0022479A" w:rsidRPr="00C50504" w:rsidRDefault="0022479A" w:rsidP="0022479A">
            <w:pPr>
              <w:suppressAutoHyphens/>
              <w:jc w:val="center"/>
              <w:outlineLvl w:val="2"/>
              <w:rPr>
                <w:rFonts w:ascii="Times New Roman" w:hAnsi="Times New Roman" w:cs="Times New Roman"/>
                <w:sz w:val="24"/>
                <w:szCs w:val="24"/>
              </w:rPr>
            </w:pPr>
            <w:r w:rsidRPr="00C50504">
              <w:rPr>
                <w:rFonts w:ascii="Times New Roman" w:hAnsi="Times New Roman" w:cs="Times New Roman"/>
                <w:sz w:val="24"/>
                <w:szCs w:val="24"/>
              </w:rPr>
              <w:t xml:space="preserve">(сто </w:t>
            </w:r>
            <w:r>
              <w:rPr>
                <w:rFonts w:ascii="Times New Roman" w:hAnsi="Times New Roman" w:cs="Times New Roman"/>
                <w:sz w:val="24"/>
                <w:szCs w:val="24"/>
              </w:rPr>
              <w:t>семьдесят две</w:t>
            </w:r>
            <w:r w:rsidRPr="00C50504">
              <w:rPr>
                <w:rFonts w:ascii="Times New Roman" w:hAnsi="Times New Roman" w:cs="Times New Roman"/>
                <w:sz w:val="24"/>
                <w:szCs w:val="24"/>
              </w:rPr>
              <w:t xml:space="preserve"> тысячи) руб. ПМР 00 копеек</w:t>
            </w:r>
          </w:p>
        </w:tc>
      </w:tr>
      <w:tr w:rsidR="0022479A" w14:paraId="1073F704" w14:textId="77777777" w:rsidTr="00E14D1B">
        <w:tc>
          <w:tcPr>
            <w:tcW w:w="11307" w:type="dxa"/>
            <w:gridSpan w:val="5"/>
            <w:vAlign w:val="center"/>
          </w:tcPr>
          <w:p w14:paraId="7EFA7969" w14:textId="77777777" w:rsidR="0022479A" w:rsidRDefault="0022479A" w:rsidP="0022479A">
            <w:pPr>
              <w:suppressAutoHyphens/>
              <w:jc w:val="center"/>
              <w:rPr>
                <w:rFonts w:ascii="Times New Roman" w:hAnsi="Times New Roman" w:cs="Times New Roman"/>
                <w:b/>
                <w:lang w:bidi="ru-RU"/>
              </w:rPr>
            </w:pPr>
            <w:r w:rsidRPr="00F76E35">
              <w:rPr>
                <w:rFonts w:ascii="Times New Roman" w:hAnsi="Times New Roman" w:cs="Times New Roman"/>
                <w:b/>
                <w:lang w:bidi="ru-RU"/>
              </w:rPr>
              <w:t>Техническое задание</w:t>
            </w:r>
          </w:p>
          <w:p w14:paraId="6A10C01B" w14:textId="77777777" w:rsidR="0022479A" w:rsidRDefault="0022479A" w:rsidP="0022479A">
            <w:pPr>
              <w:suppressAutoHyphens/>
              <w:jc w:val="center"/>
              <w:rPr>
                <w:rFonts w:ascii="Times New Roman" w:hAnsi="Times New Roman" w:cs="Times New Roman"/>
                <w:b/>
                <w:lang w:bidi="ru-RU"/>
              </w:rPr>
            </w:pPr>
            <w:r>
              <w:rPr>
                <w:rFonts w:ascii="Times New Roman" w:hAnsi="Times New Roman" w:cs="Times New Roman"/>
                <w:b/>
                <w:lang w:bidi="ru-RU"/>
              </w:rPr>
              <w:t>По лоту № 1</w:t>
            </w:r>
          </w:p>
          <w:p w14:paraId="59B50454" w14:textId="6309673B" w:rsidR="0022479A" w:rsidRPr="003520FE" w:rsidRDefault="00E14D1B" w:rsidP="0022479A">
            <w:pPr>
              <w:suppressAutoHyphens/>
              <w:jc w:val="center"/>
              <w:outlineLvl w:val="2"/>
              <w:rPr>
                <w:rFonts w:ascii="Times New Roman" w:hAnsi="Times New Roman" w:cs="Times New Roman"/>
                <w:b/>
                <w:sz w:val="24"/>
                <w:szCs w:val="24"/>
              </w:rPr>
            </w:pPr>
            <w:proofErr w:type="spellStart"/>
            <w:r w:rsidRPr="003520FE">
              <w:rPr>
                <w:rFonts w:ascii="Times New Roman" w:hAnsi="Times New Roman" w:cs="Times New Roman"/>
                <w:b/>
                <w:sz w:val="24"/>
                <w:szCs w:val="24"/>
              </w:rPr>
              <w:t>Микровизор</w:t>
            </w:r>
            <w:proofErr w:type="spellEnd"/>
            <w:r w:rsidRPr="003520FE">
              <w:rPr>
                <w:rFonts w:ascii="Times New Roman" w:hAnsi="Times New Roman" w:cs="Times New Roman"/>
                <w:b/>
                <w:sz w:val="24"/>
                <w:szCs w:val="24"/>
              </w:rPr>
              <w:t xml:space="preserve"> на базе</w:t>
            </w:r>
            <w:r w:rsidRPr="003520FE">
              <w:rPr>
                <w:rFonts w:ascii="Times New Roman" w:eastAsia="Times New Roman" w:hAnsi="Times New Roman" w:cs="Times New Roman"/>
                <w:b/>
                <w:bCs/>
              </w:rPr>
              <w:t xml:space="preserve"> </w:t>
            </w:r>
            <w:proofErr w:type="spellStart"/>
            <w:r w:rsidRPr="003520FE">
              <w:rPr>
                <w:rFonts w:ascii="Times New Roman" w:eastAsia="Times New Roman" w:hAnsi="Times New Roman" w:cs="Times New Roman"/>
                <w:b/>
                <w:bCs/>
              </w:rPr>
              <w:t>Olympus</w:t>
            </w:r>
            <w:proofErr w:type="spellEnd"/>
            <w:r w:rsidRPr="003520FE">
              <w:rPr>
                <w:rFonts w:ascii="Times New Roman" w:eastAsia="Times New Roman" w:hAnsi="Times New Roman" w:cs="Times New Roman"/>
                <w:b/>
                <w:bCs/>
              </w:rPr>
              <w:t xml:space="preserve"> </w:t>
            </w:r>
            <w:r w:rsidRPr="003520FE">
              <w:rPr>
                <w:rFonts w:ascii="Times New Roman" w:eastAsia="Times New Roman" w:hAnsi="Times New Roman" w:cs="Times New Roman"/>
                <w:b/>
                <w:lang w:val="en-US"/>
              </w:rPr>
              <w:t>CX</w:t>
            </w:r>
            <w:r w:rsidRPr="003520FE">
              <w:rPr>
                <w:rFonts w:ascii="Times New Roman" w:eastAsia="Times New Roman" w:hAnsi="Times New Roman" w:cs="Times New Roman"/>
                <w:b/>
              </w:rPr>
              <w:t>33</w:t>
            </w:r>
          </w:p>
        </w:tc>
      </w:tr>
      <w:tr w:rsidR="0022479A" w14:paraId="3C85B62A" w14:textId="77777777" w:rsidTr="00E14D1B">
        <w:tc>
          <w:tcPr>
            <w:tcW w:w="11307" w:type="dxa"/>
            <w:gridSpan w:val="5"/>
            <w:vAlign w:val="center"/>
          </w:tcPr>
          <w:p w14:paraId="0D457427" w14:textId="44327F11" w:rsidR="0022479A" w:rsidRPr="0022479A" w:rsidRDefault="0022479A" w:rsidP="0022479A">
            <w:pPr>
              <w:pStyle w:val="a4"/>
              <w:numPr>
                <w:ilvl w:val="0"/>
                <w:numId w:val="5"/>
              </w:numPr>
              <w:suppressAutoHyphens/>
              <w:jc w:val="center"/>
              <w:outlineLvl w:val="2"/>
              <w:rPr>
                <w:rFonts w:ascii="Times New Roman" w:hAnsi="Times New Roman" w:cs="Times New Roman"/>
                <w:sz w:val="24"/>
                <w:szCs w:val="24"/>
              </w:rPr>
            </w:pPr>
            <w:r w:rsidRPr="0022479A">
              <w:rPr>
                <w:rFonts w:ascii="Times New Roman" w:hAnsi="Times New Roman" w:cs="Times New Roman"/>
                <w:b/>
                <w:color w:val="000000"/>
                <w:sz w:val="24"/>
                <w:szCs w:val="24"/>
              </w:rPr>
              <w:t>Общие требования</w:t>
            </w:r>
          </w:p>
        </w:tc>
      </w:tr>
      <w:tr w:rsidR="0022479A" w14:paraId="1BD630FD" w14:textId="77777777" w:rsidTr="00255A6B">
        <w:tc>
          <w:tcPr>
            <w:tcW w:w="817" w:type="dxa"/>
          </w:tcPr>
          <w:p w14:paraId="689A1641" w14:textId="50C5606D" w:rsidR="0022479A" w:rsidRDefault="0022479A" w:rsidP="0022479A">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sz w:val="24"/>
                <w:szCs w:val="24"/>
              </w:rPr>
              <w:t>1.1</w:t>
            </w:r>
          </w:p>
        </w:tc>
        <w:tc>
          <w:tcPr>
            <w:tcW w:w="3402" w:type="dxa"/>
          </w:tcPr>
          <w:p w14:paraId="7A54A6C2" w14:textId="3F111D13" w:rsidR="0022479A" w:rsidRDefault="0022479A" w:rsidP="00490606">
            <w:pPr>
              <w:suppressAutoHyphens/>
              <w:rPr>
                <w:rFonts w:ascii="Times New Roman" w:hAnsi="Times New Roman" w:cs="Times New Roman"/>
                <w:sz w:val="24"/>
                <w:szCs w:val="24"/>
              </w:rPr>
            </w:pPr>
            <w:r>
              <w:rPr>
                <w:rFonts w:ascii="Times New Roman" w:hAnsi="Times New Roman" w:cs="Times New Roman"/>
                <w:sz w:val="24"/>
                <w:szCs w:val="24"/>
              </w:rPr>
              <w:t>Модель</w:t>
            </w:r>
          </w:p>
        </w:tc>
        <w:tc>
          <w:tcPr>
            <w:tcW w:w="1843" w:type="dxa"/>
          </w:tcPr>
          <w:p w14:paraId="1BAA15C6" w14:textId="0E9535D3" w:rsidR="0022479A"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lang w:val="en-US"/>
              </w:rPr>
              <w:t>CX</w:t>
            </w:r>
            <w:r w:rsidRPr="005B382B">
              <w:rPr>
                <w:rFonts w:ascii="Times New Roman" w:eastAsia="Times New Roman" w:hAnsi="Times New Roman" w:cs="Times New Roman"/>
              </w:rPr>
              <w:t>33</w:t>
            </w:r>
            <w:r>
              <w:rPr>
                <w:rFonts w:ascii="Times New Roman" w:eastAsia="Times New Roman" w:hAnsi="Times New Roman" w:cs="Times New Roman"/>
                <w:lang w:val="en-US"/>
              </w:rPr>
              <w:t>RTFS</w:t>
            </w:r>
            <w:r>
              <w:rPr>
                <w:rFonts w:ascii="Times New Roman" w:eastAsia="Times New Roman" w:hAnsi="Times New Roman" w:cs="Times New Roman"/>
              </w:rPr>
              <w:t xml:space="preserve"> </w:t>
            </w:r>
            <w:r w:rsidRPr="005B382B">
              <w:rPr>
                <w:rFonts w:ascii="Times New Roman" w:eastAsia="Times New Roman" w:hAnsi="Times New Roman" w:cs="Times New Roman"/>
              </w:rPr>
              <w:t>2-1-2</w:t>
            </w:r>
          </w:p>
        </w:tc>
        <w:tc>
          <w:tcPr>
            <w:tcW w:w="2268" w:type="dxa"/>
          </w:tcPr>
          <w:p w14:paraId="67120593" w14:textId="0D3EA3EA" w:rsidR="0022479A" w:rsidRPr="00C50504" w:rsidRDefault="0022479A" w:rsidP="0022479A">
            <w:pPr>
              <w:suppressAutoHyphens/>
              <w:jc w:val="center"/>
              <w:outlineLvl w:val="2"/>
              <w:rPr>
                <w:rFonts w:ascii="Times New Roman" w:hAnsi="Times New Roman" w:cs="Times New Roman"/>
                <w:sz w:val="24"/>
                <w:szCs w:val="24"/>
              </w:rPr>
            </w:pPr>
            <w:r>
              <w:rPr>
                <w:rFonts w:ascii="Times New Roman" w:hAnsi="Times New Roman" w:cs="Times New Roman"/>
                <w:sz w:val="24"/>
                <w:szCs w:val="24"/>
              </w:rPr>
              <w:t>обязательно</w:t>
            </w:r>
          </w:p>
        </w:tc>
        <w:tc>
          <w:tcPr>
            <w:tcW w:w="2977" w:type="dxa"/>
            <w:vAlign w:val="center"/>
          </w:tcPr>
          <w:p w14:paraId="396CBE88"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256D8F13" w14:textId="77777777" w:rsidTr="00255A6B">
        <w:tc>
          <w:tcPr>
            <w:tcW w:w="817" w:type="dxa"/>
          </w:tcPr>
          <w:p w14:paraId="186902A7" w14:textId="37230DB1" w:rsidR="0022479A" w:rsidRDefault="0022479A" w:rsidP="0022479A">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sz w:val="24"/>
                <w:szCs w:val="24"/>
              </w:rPr>
              <w:t>1.2</w:t>
            </w:r>
          </w:p>
        </w:tc>
        <w:tc>
          <w:tcPr>
            <w:tcW w:w="3402" w:type="dxa"/>
          </w:tcPr>
          <w:p w14:paraId="0F978DEC" w14:textId="56D1164B" w:rsidR="0022479A" w:rsidRDefault="0022479A" w:rsidP="00490606">
            <w:pPr>
              <w:suppressAutoHyphens/>
              <w:rPr>
                <w:rFonts w:ascii="Times New Roman" w:hAnsi="Times New Roman" w:cs="Times New Roman"/>
                <w:sz w:val="24"/>
                <w:szCs w:val="24"/>
              </w:rPr>
            </w:pPr>
            <w:r>
              <w:rPr>
                <w:rFonts w:ascii="Times New Roman" w:hAnsi="Times New Roman" w:cs="Times New Roman"/>
                <w:sz w:val="24"/>
                <w:szCs w:val="24"/>
              </w:rPr>
              <w:t>Производитель, страна происхождения</w:t>
            </w:r>
          </w:p>
        </w:tc>
        <w:tc>
          <w:tcPr>
            <w:tcW w:w="1843" w:type="dxa"/>
          </w:tcPr>
          <w:p w14:paraId="73B7594F" w14:textId="2E5110AA" w:rsidR="0022479A" w:rsidRDefault="0022479A" w:rsidP="0022479A">
            <w:pPr>
              <w:suppressAutoHyphens/>
              <w:jc w:val="center"/>
              <w:outlineLvl w:val="2"/>
              <w:rPr>
                <w:rFonts w:ascii="Times New Roman" w:hAnsi="Times New Roman" w:cs="Times New Roman"/>
                <w:sz w:val="24"/>
                <w:szCs w:val="24"/>
              </w:rPr>
            </w:pPr>
            <w:r>
              <w:rPr>
                <w:rFonts w:ascii="Times New Roman" w:hAnsi="Times New Roman" w:cs="Times New Roman"/>
                <w:sz w:val="24"/>
                <w:szCs w:val="24"/>
              </w:rPr>
              <w:t>указать</w:t>
            </w:r>
          </w:p>
        </w:tc>
        <w:tc>
          <w:tcPr>
            <w:tcW w:w="2268" w:type="dxa"/>
          </w:tcPr>
          <w:p w14:paraId="5BEA2E13" w14:textId="76F9264B" w:rsidR="0022479A" w:rsidRPr="00C50504" w:rsidRDefault="0022479A" w:rsidP="0022479A">
            <w:pPr>
              <w:suppressAutoHyphens/>
              <w:jc w:val="center"/>
              <w:outlineLvl w:val="2"/>
              <w:rPr>
                <w:rFonts w:ascii="Times New Roman" w:hAnsi="Times New Roman" w:cs="Times New Roman"/>
                <w:sz w:val="24"/>
                <w:szCs w:val="24"/>
              </w:rPr>
            </w:pPr>
            <w:r>
              <w:rPr>
                <w:rFonts w:ascii="Times New Roman" w:hAnsi="Times New Roman" w:cs="Times New Roman"/>
                <w:sz w:val="24"/>
                <w:szCs w:val="24"/>
              </w:rPr>
              <w:t>обязательно</w:t>
            </w:r>
          </w:p>
        </w:tc>
        <w:tc>
          <w:tcPr>
            <w:tcW w:w="2977" w:type="dxa"/>
            <w:vAlign w:val="center"/>
          </w:tcPr>
          <w:p w14:paraId="41F66AD7"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233F7871" w14:textId="77777777" w:rsidTr="00255A6B">
        <w:tc>
          <w:tcPr>
            <w:tcW w:w="817" w:type="dxa"/>
          </w:tcPr>
          <w:p w14:paraId="5DD926D8" w14:textId="4F3EF199" w:rsidR="0022479A" w:rsidRDefault="0022479A" w:rsidP="0022479A">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sz w:val="24"/>
                <w:szCs w:val="24"/>
              </w:rPr>
              <w:t>1.3</w:t>
            </w:r>
          </w:p>
        </w:tc>
        <w:tc>
          <w:tcPr>
            <w:tcW w:w="3402" w:type="dxa"/>
          </w:tcPr>
          <w:p w14:paraId="6EB4148B" w14:textId="3CC75938" w:rsidR="0022479A" w:rsidRDefault="0022479A" w:rsidP="00490606">
            <w:pPr>
              <w:suppressAutoHyphens/>
              <w:rPr>
                <w:rFonts w:ascii="Times New Roman" w:hAnsi="Times New Roman" w:cs="Times New Roman"/>
                <w:sz w:val="24"/>
                <w:szCs w:val="24"/>
              </w:rPr>
            </w:pPr>
            <w:r w:rsidRPr="007600B3">
              <w:rPr>
                <w:rFonts w:ascii="Times New Roman" w:hAnsi="Times New Roman" w:cs="Times New Roman"/>
                <w:sz w:val="24"/>
                <w:szCs w:val="24"/>
              </w:rPr>
              <w:t>Год выпуска, не ранее</w:t>
            </w:r>
          </w:p>
        </w:tc>
        <w:tc>
          <w:tcPr>
            <w:tcW w:w="1843" w:type="dxa"/>
          </w:tcPr>
          <w:p w14:paraId="42096B21" w14:textId="46B67CA1" w:rsidR="0022479A" w:rsidRDefault="0022479A" w:rsidP="0022479A">
            <w:pPr>
              <w:suppressAutoHyphens/>
              <w:jc w:val="center"/>
              <w:outlineLvl w:val="2"/>
              <w:rPr>
                <w:rFonts w:ascii="Times New Roman" w:hAnsi="Times New Roman" w:cs="Times New Roman"/>
                <w:sz w:val="24"/>
                <w:szCs w:val="24"/>
              </w:rPr>
            </w:pPr>
            <w:r>
              <w:rPr>
                <w:rFonts w:ascii="Times New Roman" w:hAnsi="Times New Roman" w:cs="Times New Roman"/>
                <w:sz w:val="24"/>
                <w:szCs w:val="24"/>
              </w:rPr>
              <w:t>2024 г.</w:t>
            </w:r>
          </w:p>
        </w:tc>
        <w:tc>
          <w:tcPr>
            <w:tcW w:w="2268" w:type="dxa"/>
          </w:tcPr>
          <w:p w14:paraId="7E5F99AA" w14:textId="61D80AAC" w:rsidR="0022479A" w:rsidRPr="00C50504" w:rsidRDefault="0022479A" w:rsidP="0022479A">
            <w:pPr>
              <w:suppressAutoHyphens/>
              <w:jc w:val="center"/>
              <w:outlineLvl w:val="2"/>
              <w:rPr>
                <w:rFonts w:ascii="Times New Roman" w:hAnsi="Times New Roman" w:cs="Times New Roman"/>
                <w:sz w:val="24"/>
                <w:szCs w:val="24"/>
              </w:rPr>
            </w:pPr>
            <w:r>
              <w:rPr>
                <w:rFonts w:ascii="Times New Roman" w:hAnsi="Times New Roman" w:cs="Times New Roman"/>
                <w:sz w:val="24"/>
                <w:szCs w:val="24"/>
              </w:rPr>
              <w:t>обязательно</w:t>
            </w:r>
          </w:p>
        </w:tc>
        <w:tc>
          <w:tcPr>
            <w:tcW w:w="2977" w:type="dxa"/>
            <w:vAlign w:val="center"/>
          </w:tcPr>
          <w:p w14:paraId="3497164E"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7674FDA1" w14:textId="77777777" w:rsidTr="00E14D1B">
        <w:tc>
          <w:tcPr>
            <w:tcW w:w="11307" w:type="dxa"/>
            <w:gridSpan w:val="5"/>
            <w:vAlign w:val="center"/>
          </w:tcPr>
          <w:p w14:paraId="131A63D7" w14:textId="09ADDFCA" w:rsidR="0022479A" w:rsidRPr="0022479A" w:rsidRDefault="0022479A" w:rsidP="0022479A">
            <w:pPr>
              <w:pStyle w:val="a4"/>
              <w:numPr>
                <w:ilvl w:val="0"/>
                <w:numId w:val="5"/>
              </w:numPr>
              <w:suppressAutoHyphens/>
              <w:jc w:val="center"/>
              <w:outlineLvl w:val="2"/>
              <w:rPr>
                <w:rFonts w:ascii="Times New Roman" w:hAnsi="Times New Roman" w:cs="Times New Roman"/>
                <w:b/>
                <w:sz w:val="24"/>
                <w:szCs w:val="24"/>
              </w:rPr>
            </w:pPr>
            <w:r w:rsidRPr="0022479A">
              <w:rPr>
                <w:rFonts w:ascii="Times New Roman" w:hAnsi="Times New Roman" w:cs="Times New Roman"/>
                <w:b/>
                <w:sz w:val="24"/>
                <w:szCs w:val="24"/>
              </w:rPr>
              <w:t>Технические характеристики</w:t>
            </w:r>
          </w:p>
        </w:tc>
      </w:tr>
      <w:tr w:rsidR="0022479A" w14:paraId="5971B4A9" w14:textId="77777777" w:rsidTr="00255A6B">
        <w:tc>
          <w:tcPr>
            <w:tcW w:w="817" w:type="dxa"/>
            <w:shd w:val="clear" w:color="auto" w:fill="auto"/>
            <w:vAlign w:val="center"/>
          </w:tcPr>
          <w:p w14:paraId="25F1EC3E" w14:textId="1330428E" w:rsidR="0022479A" w:rsidRDefault="0022479A" w:rsidP="0022479A">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2.1</w:t>
            </w:r>
          </w:p>
        </w:tc>
        <w:tc>
          <w:tcPr>
            <w:tcW w:w="3402" w:type="dxa"/>
            <w:shd w:val="clear" w:color="auto" w:fill="auto"/>
            <w:vAlign w:val="center"/>
          </w:tcPr>
          <w:p w14:paraId="4D00D31A" w14:textId="0204F552" w:rsidR="0022479A" w:rsidRDefault="0022479A" w:rsidP="00490606">
            <w:pPr>
              <w:suppressAutoHyphens/>
              <w:rPr>
                <w:rFonts w:ascii="Times New Roman" w:hAnsi="Times New Roman" w:cs="Times New Roman"/>
                <w:sz w:val="24"/>
                <w:szCs w:val="24"/>
              </w:rPr>
            </w:pPr>
            <w:r w:rsidRPr="00F8115B">
              <w:rPr>
                <w:rFonts w:ascii="Times New Roman" w:eastAsia="Times New Roman" w:hAnsi="Times New Roman" w:cs="Times New Roman"/>
                <w:color w:val="000000"/>
                <w:sz w:val="24"/>
                <w:szCs w:val="24"/>
              </w:rPr>
              <w:t>Оптическая схема UIS2</w:t>
            </w:r>
          </w:p>
        </w:tc>
        <w:tc>
          <w:tcPr>
            <w:tcW w:w="1843" w:type="dxa"/>
            <w:shd w:val="clear" w:color="auto" w:fill="auto"/>
            <w:vAlign w:val="center"/>
          </w:tcPr>
          <w:p w14:paraId="68DD283E" w14:textId="1343EBE9" w:rsidR="0022479A"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075DD188" w14:textId="2FBE0810"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353BFD50"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2595BFE5" w14:textId="77777777" w:rsidTr="00255A6B">
        <w:tc>
          <w:tcPr>
            <w:tcW w:w="817" w:type="dxa"/>
            <w:shd w:val="clear" w:color="auto" w:fill="auto"/>
            <w:vAlign w:val="center"/>
          </w:tcPr>
          <w:p w14:paraId="37F7230F" w14:textId="754F2A0E" w:rsidR="0022479A" w:rsidRDefault="0022479A" w:rsidP="0022479A">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2.2</w:t>
            </w:r>
          </w:p>
        </w:tc>
        <w:tc>
          <w:tcPr>
            <w:tcW w:w="3402" w:type="dxa"/>
            <w:shd w:val="clear" w:color="auto" w:fill="auto"/>
            <w:vAlign w:val="center"/>
          </w:tcPr>
          <w:p w14:paraId="1F08D623" w14:textId="729C098B" w:rsidR="0022479A" w:rsidRDefault="0022479A" w:rsidP="00490606">
            <w:pPr>
              <w:suppressAutoHyphens/>
              <w:rPr>
                <w:rFonts w:ascii="Times New Roman" w:hAnsi="Times New Roman" w:cs="Times New Roman"/>
                <w:sz w:val="24"/>
                <w:szCs w:val="24"/>
              </w:rPr>
            </w:pPr>
            <w:r w:rsidRPr="00F8115B">
              <w:rPr>
                <w:rFonts w:ascii="Times New Roman" w:eastAsia="Times New Roman" w:hAnsi="Times New Roman" w:cs="Times New Roman"/>
                <w:color w:val="000000"/>
                <w:sz w:val="24"/>
                <w:szCs w:val="24"/>
              </w:rPr>
              <w:t>Осветительная LED система, встроенная в основание штатива</w:t>
            </w:r>
          </w:p>
        </w:tc>
        <w:tc>
          <w:tcPr>
            <w:tcW w:w="1843" w:type="dxa"/>
            <w:shd w:val="clear" w:color="auto" w:fill="auto"/>
            <w:vAlign w:val="center"/>
          </w:tcPr>
          <w:p w14:paraId="310BAE78" w14:textId="67271F3E" w:rsidR="0022479A"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2830FC73" w14:textId="62E67034"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7A518CDC"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7259C42B" w14:textId="77777777" w:rsidTr="00255A6B">
        <w:tc>
          <w:tcPr>
            <w:tcW w:w="817" w:type="dxa"/>
            <w:shd w:val="clear" w:color="auto" w:fill="auto"/>
            <w:vAlign w:val="center"/>
          </w:tcPr>
          <w:p w14:paraId="7A7C11C8" w14:textId="0D23FDB6"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w:t>
            </w:r>
            <w:r w:rsidRPr="00421B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p>
        </w:tc>
        <w:tc>
          <w:tcPr>
            <w:tcW w:w="3402" w:type="dxa"/>
            <w:shd w:val="clear" w:color="auto" w:fill="auto"/>
            <w:vAlign w:val="center"/>
          </w:tcPr>
          <w:p w14:paraId="04C30F02" w14:textId="5AE32CFE" w:rsidR="0022479A" w:rsidRDefault="0022479A" w:rsidP="00490606">
            <w:pPr>
              <w:suppressAutoHyphens/>
              <w:rPr>
                <w:rFonts w:ascii="Times New Roman" w:hAnsi="Times New Roman" w:cs="Times New Roman"/>
                <w:sz w:val="24"/>
                <w:szCs w:val="24"/>
              </w:rPr>
            </w:pPr>
            <w:r w:rsidRPr="00F8115B">
              <w:rPr>
                <w:rFonts w:ascii="Times New Roman" w:eastAsia="Times New Roman" w:hAnsi="Times New Roman" w:cs="Times New Roman"/>
                <w:color w:val="000000"/>
                <w:sz w:val="24"/>
                <w:szCs w:val="24"/>
              </w:rPr>
              <w:t>Обеспечивает настройку по Келеру (с фиксированной полевой диафрагмой)</w:t>
            </w:r>
          </w:p>
        </w:tc>
        <w:tc>
          <w:tcPr>
            <w:tcW w:w="1843" w:type="dxa"/>
            <w:shd w:val="clear" w:color="auto" w:fill="auto"/>
            <w:vAlign w:val="center"/>
          </w:tcPr>
          <w:p w14:paraId="4A238230" w14:textId="5841E058" w:rsidR="0022479A"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4F4649B2" w14:textId="7248622A"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56861ED5"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00B29174" w14:textId="77777777" w:rsidTr="00255A6B">
        <w:tc>
          <w:tcPr>
            <w:tcW w:w="817" w:type="dxa"/>
            <w:shd w:val="clear" w:color="auto" w:fill="auto"/>
            <w:vAlign w:val="center"/>
          </w:tcPr>
          <w:p w14:paraId="3D9385CF" w14:textId="23935980"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w:t>
            </w:r>
            <w:r w:rsidRPr="00421B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p>
        </w:tc>
        <w:tc>
          <w:tcPr>
            <w:tcW w:w="3402" w:type="dxa"/>
            <w:shd w:val="clear" w:color="auto" w:fill="auto"/>
            <w:vAlign w:val="center"/>
          </w:tcPr>
          <w:p w14:paraId="5F813163" w14:textId="150F1891" w:rsidR="0022479A" w:rsidRDefault="0022479A" w:rsidP="00490606">
            <w:pPr>
              <w:suppressAutoHyphens/>
              <w:rPr>
                <w:rFonts w:ascii="Times New Roman" w:hAnsi="Times New Roman" w:cs="Times New Roman"/>
                <w:sz w:val="24"/>
                <w:szCs w:val="24"/>
              </w:rPr>
            </w:pPr>
            <w:r w:rsidRPr="00F8115B">
              <w:rPr>
                <w:rFonts w:ascii="Times New Roman" w:eastAsia="Times New Roman" w:hAnsi="Times New Roman" w:cs="Times New Roman"/>
                <w:color w:val="000000"/>
                <w:sz w:val="24"/>
                <w:szCs w:val="24"/>
              </w:rPr>
              <w:t xml:space="preserve">Светодиодный источник света, </w:t>
            </w:r>
            <w:proofErr w:type="spellStart"/>
            <w:r w:rsidRPr="00F8115B">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z w:val="24"/>
                <w:szCs w:val="24"/>
              </w:rPr>
              <w:t>е</w:t>
            </w:r>
            <w:r w:rsidRPr="00F8115B">
              <w:rPr>
                <w:rFonts w:ascii="Times New Roman" w:eastAsia="Times New Roman" w:hAnsi="Times New Roman" w:cs="Times New Roman"/>
                <w:color w:val="000000"/>
                <w:sz w:val="24"/>
                <w:szCs w:val="24"/>
              </w:rPr>
              <w:t>центрированный</w:t>
            </w:r>
            <w:proofErr w:type="spellEnd"/>
          </w:p>
        </w:tc>
        <w:tc>
          <w:tcPr>
            <w:tcW w:w="1843" w:type="dxa"/>
            <w:shd w:val="clear" w:color="auto" w:fill="auto"/>
            <w:vAlign w:val="center"/>
          </w:tcPr>
          <w:p w14:paraId="7A507EF9" w14:textId="7F2E343C" w:rsidR="0022479A" w:rsidRDefault="0022479A" w:rsidP="0022479A">
            <w:pPr>
              <w:suppressAutoHyphens/>
              <w:jc w:val="center"/>
              <w:outlineLvl w:val="2"/>
              <w:rPr>
                <w:rFonts w:ascii="Times New Roman" w:hAnsi="Times New Roman" w:cs="Times New Roman"/>
                <w:sz w:val="24"/>
                <w:szCs w:val="24"/>
              </w:rPr>
            </w:pPr>
            <w:r w:rsidRPr="00B87265">
              <w:rPr>
                <w:rFonts w:ascii="Times New Roman" w:eastAsia="Times New Roman" w:hAnsi="Times New Roman" w:cs="Times New Roman"/>
                <w:color w:val="000000"/>
                <w:sz w:val="24"/>
                <w:szCs w:val="24"/>
              </w:rPr>
              <w:t>2,4W</w:t>
            </w:r>
          </w:p>
        </w:tc>
        <w:tc>
          <w:tcPr>
            <w:tcW w:w="2268" w:type="dxa"/>
            <w:shd w:val="clear" w:color="auto" w:fill="auto"/>
            <w:vAlign w:val="center"/>
          </w:tcPr>
          <w:p w14:paraId="7D2418C1" w14:textId="2A96DF87"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6CD69F85"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62D99F1B" w14:textId="77777777" w:rsidTr="00255A6B">
        <w:tc>
          <w:tcPr>
            <w:tcW w:w="817" w:type="dxa"/>
            <w:shd w:val="clear" w:color="auto" w:fill="auto"/>
            <w:vAlign w:val="center"/>
          </w:tcPr>
          <w:p w14:paraId="08C8ECAB" w14:textId="5219A965"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3</w:t>
            </w:r>
          </w:p>
        </w:tc>
        <w:tc>
          <w:tcPr>
            <w:tcW w:w="3402" w:type="dxa"/>
            <w:shd w:val="clear" w:color="auto" w:fill="auto"/>
            <w:vAlign w:val="center"/>
          </w:tcPr>
          <w:p w14:paraId="1F2C23D4" w14:textId="1218183A" w:rsidR="0022479A" w:rsidRDefault="0022479A" w:rsidP="00490606">
            <w:pPr>
              <w:suppressAutoHyphens/>
              <w:rPr>
                <w:rFonts w:ascii="Times New Roman" w:hAnsi="Times New Roman" w:cs="Times New Roman"/>
                <w:sz w:val="24"/>
                <w:szCs w:val="24"/>
              </w:rPr>
            </w:pPr>
            <w:r w:rsidRPr="00B87265">
              <w:rPr>
                <w:rFonts w:ascii="Times New Roman" w:eastAsia="Times New Roman" w:hAnsi="Times New Roman" w:cs="Times New Roman"/>
                <w:color w:val="000000"/>
                <w:sz w:val="24"/>
                <w:szCs w:val="24"/>
              </w:rPr>
              <w:t>Фокусировка</w:t>
            </w:r>
          </w:p>
        </w:tc>
        <w:tc>
          <w:tcPr>
            <w:tcW w:w="1843" w:type="dxa"/>
            <w:shd w:val="clear" w:color="auto" w:fill="auto"/>
            <w:vAlign w:val="center"/>
          </w:tcPr>
          <w:p w14:paraId="7B674F55" w14:textId="416622D7" w:rsidR="0022479A"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455B6F7B" w14:textId="06536DAC"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5FD0A869"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565F8D2B" w14:textId="77777777" w:rsidTr="00255A6B">
        <w:tc>
          <w:tcPr>
            <w:tcW w:w="817" w:type="dxa"/>
            <w:shd w:val="clear" w:color="auto" w:fill="auto"/>
            <w:vAlign w:val="center"/>
          </w:tcPr>
          <w:p w14:paraId="7512A74A" w14:textId="19931C1C"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3</w:t>
            </w:r>
            <w:r w:rsidRPr="00421B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p>
        </w:tc>
        <w:tc>
          <w:tcPr>
            <w:tcW w:w="3402" w:type="dxa"/>
            <w:shd w:val="clear" w:color="auto" w:fill="auto"/>
            <w:vAlign w:val="center"/>
          </w:tcPr>
          <w:p w14:paraId="67A8AA55" w14:textId="0FE77B5F" w:rsidR="0022479A" w:rsidRDefault="0022479A" w:rsidP="00490606">
            <w:pPr>
              <w:suppressAutoHyphens/>
              <w:rPr>
                <w:rFonts w:ascii="Times New Roman" w:hAnsi="Times New Roman" w:cs="Times New Roman"/>
                <w:sz w:val="24"/>
                <w:szCs w:val="24"/>
              </w:rPr>
            </w:pPr>
            <w:r w:rsidRPr="00B87265">
              <w:rPr>
                <w:rFonts w:ascii="Times New Roman" w:eastAsia="Times New Roman" w:hAnsi="Times New Roman" w:cs="Times New Roman"/>
                <w:color w:val="000000"/>
                <w:sz w:val="24"/>
                <w:szCs w:val="24"/>
              </w:rPr>
              <w:t>Коаксиальные винты грубой и тонкой фокусировки (полный ход 15 мм)</w:t>
            </w:r>
          </w:p>
        </w:tc>
        <w:tc>
          <w:tcPr>
            <w:tcW w:w="1843" w:type="dxa"/>
            <w:shd w:val="clear" w:color="auto" w:fill="auto"/>
            <w:vAlign w:val="center"/>
          </w:tcPr>
          <w:p w14:paraId="4C9B60CF" w14:textId="3E749BFE" w:rsidR="0022479A"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7FDDCE8B" w14:textId="1A9126C2"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7B49B988"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609798B1" w14:textId="77777777" w:rsidTr="00255A6B">
        <w:tc>
          <w:tcPr>
            <w:tcW w:w="817" w:type="dxa"/>
            <w:shd w:val="clear" w:color="auto" w:fill="auto"/>
            <w:vAlign w:val="center"/>
          </w:tcPr>
          <w:p w14:paraId="207E1763" w14:textId="06544067"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3</w:t>
            </w:r>
            <w:r w:rsidRPr="00421B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p>
        </w:tc>
        <w:tc>
          <w:tcPr>
            <w:tcW w:w="3402" w:type="dxa"/>
            <w:shd w:val="clear" w:color="auto" w:fill="auto"/>
            <w:vAlign w:val="center"/>
          </w:tcPr>
          <w:p w14:paraId="2054009E" w14:textId="0D44766F" w:rsidR="0022479A" w:rsidRDefault="0022479A" w:rsidP="00490606">
            <w:pPr>
              <w:suppressAutoHyphens/>
              <w:rPr>
                <w:rFonts w:ascii="Times New Roman" w:hAnsi="Times New Roman" w:cs="Times New Roman"/>
                <w:sz w:val="24"/>
                <w:szCs w:val="24"/>
              </w:rPr>
            </w:pPr>
            <w:r w:rsidRPr="00B87265">
              <w:rPr>
                <w:rFonts w:ascii="Times New Roman" w:eastAsia="Times New Roman" w:hAnsi="Times New Roman" w:cs="Times New Roman"/>
                <w:color w:val="000000"/>
                <w:sz w:val="24"/>
                <w:szCs w:val="24"/>
              </w:rPr>
              <w:t>Перемещение за один оборот винта грубой фокусировки</w:t>
            </w:r>
          </w:p>
        </w:tc>
        <w:tc>
          <w:tcPr>
            <w:tcW w:w="1843" w:type="dxa"/>
            <w:shd w:val="clear" w:color="auto" w:fill="auto"/>
            <w:vAlign w:val="center"/>
          </w:tcPr>
          <w:p w14:paraId="51A86418" w14:textId="16803F7E" w:rsidR="0022479A" w:rsidRDefault="0022479A" w:rsidP="0022479A">
            <w:pPr>
              <w:suppressAutoHyphens/>
              <w:jc w:val="center"/>
              <w:outlineLvl w:val="2"/>
              <w:rPr>
                <w:rFonts w:ascii="Times New Roman" w:hAnsi="Times New Roman" w:cs="Times New Roman"/>
                <w:sz w:val="24"/>
                <w:szCs w:val="24"/>
              </w:rPr>
            </w:pPr>
            <w:r w:rsidRPr="00B87265">
              <w:rPr>
                <w:rFonts w:ascii="Times New Roman" w:eastAsia="Times New Roman" w:hAnsi="Times New Roman" w:cs="Times New Roman"/>
                <w:color w:val="000000"/>
                <w:sz w:val="24"/>
                <w:szCs w:val="24"/>
              </w:rPr>
              <w:t>36</w:t>
            </w:r>
            <w:r>
              <w:rPr>
                <w:rFonts w:ascii="Times New Roman" w:eastAsia="Times New Roman" w:hAnsi="Times New Roman" w:cs="Times New Roman"/>
                <w:color w:val="000000"/>
                <w:sz w:val="24"/>
                <w:szCs w:val="24"/>
              </w:rPr>
              <w:t>,</w:t>
            </w:r>
            <w:r w:rsidRPr="00B87265">
              <w:rPr>
                <w:rFonts w:ascii="Times New Roman" w:eastAsia="Times New Roman" w:hAnsi="Times New Roman" w:cs="Times New Roman"/>
                <w:color w:val="000000"/>
                <w:sz w:val="24"/>
                <w:szCs w:val="24"/>
              </w:rPr>
              <w:t>8 мм</w:t>
            </w:r>
          </w:p>
        </w:tc>
        <w:tc>
          <w:tcPr>
            <w:tcW w:w="2268" w:type="dxa"/>
            <w:shd w:val="clear" w:color="auto" w:fill="auto"/>
            <w:vAlign w:val="center"/>
          </w:tcPr>
          <w:p w14:paraId="4414DD7C" w14:textId="51107CF8"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6F81C60B"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5001746C" w14:textId="77777777" w:rsidTr="00255A6B">
        <w:tc>
          <w:tcPr>
            <w:tcW w:w="817" w:type="dxa"/>
            <w:shd w:val="clear" w:color="auto" w:fill="auto"/>
            <w:vAlign w:val="center"/>
          </w:tcPr>
          <w:p w14:paraId="6A6A3BED" w14:textId="0DD3D19E"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3</w:t>
            </w:r>
            <w:r w:rsidRPr="00421B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p>
        </w:tc>
        <w:tc>
          <w:tcPr>
            <w:tcW w:w="3402" w:type="dxa"/>
            <w:shd w:val="clear" w:color="auto" w:fill="auto"/>
            <w:vAlign w:val="center"/>
          </w:tcPr>
          <w:p w14:paraId="0889DA81" w14:textId="3F9E463C" w:rsidR="0022479A" w:rsidRDefault="0022479A" w:rsidP="00490606">
            <w:pPr>
              <w:suppressAutoHyphens/>
              <w:rPr>
                <w:rFonts w:ascii="Times New Roman" w:hAnsi="Times New Roman" w:cs="Times New Roman"/>
                <w:sz w:val="24"/>
                <w:szCs w:val="24"/>
              </w:rPr>
            </w:pPr>
            <w:r w:rsidRPr="00B87265">
              <w:rPr>
                <w:rFonts w:ascii="Times New Roman" w:eastAsia="Times New Roman" w:hAnsi="Times New Roman" w:cs="Times New Roman"/>
                <w:color w:val="000000"/>
                <w:sz w:val="24"/>
                <w:szCs w:val="24"/>
              </w:rPr>
              <w:t>Настройка усилия на винте грубой фокусировки</w:t>
            </w:r>
          </w:p>
        </w:tc>
        <w:tc>
          <w:tcPr>
            <w:tcW w:w="1843" w:type="dxa"/>
            <w:shd w:val="clear" w:color="auto" w:fill="auto"/>
            <w:vAlign w:val="center"/>
          </w:tcPr>
          <w:p w14:paraId="2B902D74" w14:textId="35F951A0" w:rsidR="0022479A"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552C8385" w14:textId="38BD46A9"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27BE70FD"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448A1A0A" w14:textId="77777777" w:rsidTr="00255A6B">
        <w:tc>
          <w:tcPr>
            <w:tcW w:w="817" w:type="dxa"/>
            <w:shd w:val="clear" w:color="auto" w:fill="auto"/>
            <w:vAlign w:val="center"/>
          </w:tcPr>
          <w:p w14:paraId="09509A9F" w14:textId="61C9F0BE"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3</w:t>
            </w:r>
            <w:r w:rsidRPr="00421B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p>
        </w:tc>
        <w:tc>
          <w:tcPr>
            <w:tcW w:w="3402" w:type="dxa"/>
            <w:shd w:val="clear" w:color="auto" w:fill="auto"/>
            <w:vAlign w:val="center"/>
          </w:tcPr>
          <w:p w14:paraId="74488213" w14:textId="137679B7" w:rsidR="0022479A" w:rsidRDefault="0022479A" w:rsidP="00490606">
            <w:pPr>
              <w:suppressAutoHyphens/>
              <w:rPr>
                <w:rFonts w:ascii="Times New Roman" w:hAnsi="Times New Roman" w:cs="Times New Roman"/>
                <w:sz w:val="24"/>
                <w:szCs w:val="24"/>
              </w:rPr>
            </w:pPr>
            <w:r w:rsidRPr="00B87265">
              <w:rPr>
                <w:rFonts w:ascii="Times New Roman" w:eastAsia="Times New Roman" w:hAnsi="Times New Roman" w:cs="Times New Roman"/>
                <w:color w:val="000000"/>
                <w:sz w:val="24"/>
                <w:szCs w:val="24"/>
              </w:rPr>
              <w:t>Винт тонкой фокусировки с градацией 2,5 мкм деление</w:t>
            </w:r>
          </w:p>
        </w:tc>
        <w:tc>
          <w:tcPr>
            <w:tcW w:w="1843" w:type="dxa"/>
            <w:shd w:val="clear" w:color="auto" w:fill="auto"/>
            <w:vAlign w:val="center"/>
          </w:tcPr>
          <w:p w14:paraId="1CB31B93" w14:textId="4328175B" w:rsidR="0022479A" w:rsidRDefault="0022479A" w:rsidP="0022479A">
            <w:pPr>
              <w:suppressAutoHyphens/>
              <w:jc w:val="center"/>
              <w:outlineLvl w:val="2"/>
              <w:rPr>
                <w:rFonts w:ascii="Times New Roman" w:hAnsi="Times New Roman" w:cs="Times New Roman"/>
                <w:sz w:val="24"/>
                <w:szCs w:val="24"/>
              </w:rPr>
            </w:pPr>
            <w:r w:rsidRPr="00B87265">
              <w:rPr>
                <w:rFonts w:ascii="Times New Roman" w:eastAsia="Times New Roman" w:hAnsi="Times New Roman" w:cs="Times New Roman"/>
                <w:color w:val="000000"/>
                <w:sz w:val="24"/>
                <w:szCs w:val="24"/>
              </w:rPr>
              <w:t>300 мкм/оборот</w:t>
            </w:r>
          </w:p>
        </w:tc>
        <w:tc>
          <w:tcPr>
            <w:tcW w:w="2268" w:type="dxa"/>
            <w:shd w:val="clear" w:color="auto" w:fill="auto"/>
            <w:vAlign w:val="center"/>
          </w:tcPr>
          <w:p w14:paraId="1E3595DE" w14:textId="7414C889"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08C339B9"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66CC6068" w14:textId="77777777" w:rsidTr="00255A6B">
        <w:tc>
          <w:tcPr>
            <w:tcW w:w="817" w:type="dxa"/>
            <w:shd w:val="clear" w:color="auto" w:fill="auto"/>
            <w:vAlign w:val="center"/>
          </w:tcPr>
          <w:p w14:paraId="70B038DD" w14:textId="0A64BB17"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4</w:t>
            </w:r>
          </w:p>
        </w:tc>
        <w:tc>
          <w:tcPr>
            <w:tcW w:w="3402" w:type="dxa"/>
            <w:shd w:val="clear" w:color="auto" w:fill="auto"/>
            <w:vAlign w:val="center"/>
          </w:tcPr>
          <w:p w14:paraId="33826DA6" w14:textId="21CE12F3" w:rsidR="0022479A" w:rsidRDefault="0022479A" w:rsidP="00490606">
            <w:pPr>
              <w:suppressAutoHyphens/>
              <w:rPr>
                <w:rFonts w:ascii="Times New Roman" w:hAnsi="Times New Roman" w:cs="Times New Roman"/>
                <w:sz w:val="24"/>
                <w:szCs w:val="24"/>
              </w:rPr>
            </w:pPr>
            <w:r w:rsidRPr="00B87265">
              <w:rPr>
                <w:rFonts w:ascii="Times New Roman" w:eastAsia="Times New Roman" w:hAnsi="Times New Roman" w:cs="Times New Roman"/>
                <w:color w:val="000000"/>
                <w:sz w:val="24"/>
                <w:szCs w:val="24"/>
              </w:rPr>
              <w:t>Пятипозиционный револьвер с уклоном вовнутрь</w:t>
            </w:r>
          </w:p>
        </w:tc>
        <w:tc>
          <w:tcPr>
            <w:tcW w:w="1843" w:type="dxa"/>
            <w:shd w:val="clear" w:color="auto" w:fill="auto"/>
            <w:vAlign w:val="center"/>
          </w:tcPr>
          <w:p w14:paraId="2DB53A6B" w14:textId="79B9C965" w:rsidR="0022479A"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1C8EEECB" w14:textId="67700EB7"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326BA602"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478806D0" w14:textId="77777777" w:rsidTr="00255A6B">
        <w:tc>
          <w:tcPr>
            <w:tcW w:w="817" w:type="dxa"/>
            <w:shd w:val="clear" w:color="auto" w:fill="auto"/>
            <w:vAlign w:val="center"/>
          </w:tcPr>
          <w:p w14:paraId="284AFA0B" w14:textId="5F94793C"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p>
        </w:tc>
        <w:tc>
          <w:tcPr>
            <w:tcW w:w="3402" w:type="dxa"/>
            <w:shd w:val="clear" w:color="auto" w:fill="auto"/>
            <w:vAlign w:val="center"/>
          </w:tcPr>
          <w:p w14:paraId="5F6741E0" w14:textId="5ACAD548" w:rsidR="0022479A" w:rsidRDefault="0022479A" w:rsidP="00490606">
            <w:pPr>
              <w:suppressAutoHyphens/>
              <w:rPr>
                <w:rFonts w:ascii="Times New Roman" w:hAnsi="Times New Roman" w:cs="Times New Roman"/>
                <w:sz w:val="24"/>
                <w:szCs w:val="24"/>
              </w:rPr>
            </w:pPr>
            <w:r w:rsidRPr="00B87265">
              <w:rPr>
                <w:rFonts w:ascii="Times New Roman" w:eastAsia="Times New Roman" w:hAnsi="Times New Roman" w:cs="Times New Roman"/>
                <w:color w:val="000000"/>
                <w:sz w:val="24"/>
                <w:szCs w:val="24"/>
              </w:rPr>
              <w:t xml:space="preserve">Предметный стол механический с </w:t>
            </w:r>
            <w:proofErr w:type="spellStart"/>
            <w:r w:rsidRPr="00B87265">
              <w:rPr>
                <w:rFonts w:ascii="Times New Roman" w:eastAsia="Times New Roman" w:hAnsi="Times New Roman" w:cs="Times New Roman"/>
                <w:color w:val="000000"/>
                <w:sz w:val="24"/>
                <w:szCs w:val="24"/>
              </w:rPr>
              <w:t>троссовым</w:t>
            </w:r>
            <w:proofErr w:type="spellEnd"/>
            <w:r w:rsidRPr="00B87265">
              <w:rPr>
                <w:rFonts w:ascii="Times New Roman" w:eastAsia="Times New Roman" w:hAnsi="Times New Roman" w:cs="Times New Roman"/>
                <w:color w:val="000000"/>
                <w:sz w:val="24"/>
                <w:szCs w:val="24"/>
              </w:rPr>
              <w:t xml:space="preserve"> приводом</w:t>
            </w:r>
          </w:p>
        </w:tc>
        <w:tc>
          <w:tcPr>
            <w:tcW w:w="1843" w:type="dxa"/>
            <w:shd w:val="clear" w:color="auto" w:fill="auto"/>
            <w:vAlign w:val="center"/>
          </w:tcPr>
          <w:p w14:paraId="17570BF7" w14:textId="326510D6" w:rsidR="0022479A"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0172B131" w14:textId="6A43A7DF"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28044998"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75D884EE" w14:textId="77777777" w:rsidTr="00255A6B">
        <w:tc>
          <w:tcPr>
            <w:tcW w:w="817" w:type="dxa"/>
            <w:shd w:val="clear" w:color="auto" w:fill="auto"/>
            <w:vAlign w:val="center"/>
          </w:tcPr>
          <w:p w14:paraId="393727C0" w14:textId="205675D8"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5</w:t>
            </w:r>
            <w:r w:rsidRPr="00421B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p>
        </w:tc>
        <w:tc>
          <w:tcPr>
            <w:tcW w:w="3402" w:type="dxa"/>
            <w:shd w:val="clear" w:color="auto" w:fill="auto"/>
            <w:vAlign w:val="center"/>
          </w:tcPr>
          <w:p w14:paraId="13FCC4E6" w14:textId="59540C9E" w:rsidR="0022479A" w:rsidRDefault="0022479A" w:rsidP="00490606">
            <w:pPr>
              <w:suppressAutoHyphens/>
              <w:rPr>
                <w:rFonts w:ascii="Times New Roman" w:hAnsi="Times New Roman" w:cs="Times New Roman"/>
                <w:sz w:val="24"/>
                <w:szCs w:val="24"/>
              </w:rPr>
            </w:pPr>
            <w:r w:rsidRPr="00B87265">
              <w:rPr>
                <w:rFonts w:ascii="Times New Roman" w:eastAsia="Times New Roman" w:hAnsi="Times New Roman" w:cs="Times New Roman"/>
                <w:color w:val="000000"/>
                <w:sz w:val="24"/>
                <w:szCs w:val="24"/>
              </w:rPr>
              <w:t>Диапазон движения стола по осям X, Y (мм)</w:t>
            </w:r>
          </w:p>
        </w:tc>
        <w:tc>
          <w:tcPr>
            <w:tcW w:w="1843" w:type="dxa"/>
            <w:shd w:val="clear" w:color="auto" w:fill="auto"/>
            <w:vAlign w:val="center"/>
          </w:tcPr>
          <w:p w14:paraId="631A5E5B" w14:textId="0874E830" w:rsidR="0022479A" w:rsidRDefault="0022479A" w:rsidP="0022479A">
            <w:pPr>
              <w:suppressAutoHyphens/>
              <w:jc w:val="center"/>
              <w:outlineLvl w:val="2"/>
              <w:rPr>
                <w:rFonts w:ascii="Times New Roman" w:hAnsi="Times New Roman" w:cs="Times New Roman"/>
                <w:sz w:val="24"/>
                <w:szCs w:val="24"/>
              </w:rPr>
            </w:pPr>
            <w:r w:rsidRPr="00B87265">
              <w:rPr>
                <w:rFonts w:ascii="Times New Roman" w:eastAsia="Times New Roman" w:hAnsi="Times New Roman" w:cs="Times New Roman"/>
                <w:color w:val="000000"/>
                <w:sz w:val="24"/>
                <w:szCs w:val="24"/>
              </w:rPr>
              <w:t>76x</w:t>
            </w:r>
            <w:r>
              <w:rPr>
                <w:rFonts w:ascii="Times New Roman" w:eastAsia="Times New Roman" w:hAnsi="Times New Roman" w:cs="Times New Roman"/>
                <w:color w:val="000000"/>
                <w:sz w:val="24"/>
                <w:szCs w:val="24"/>
              </w:rPr>
              <w:t>52</w:t>
            </w:r>
          </w:p>
        </w:tc>
        <w:tc>
          <w:tcPr>
            <w:tcW w:w="2268" w:type="dxa"/>
            <w:shd w:val="clear" w:color="auto" w:fill="auto"/>
            <w:vAlign w:val="center"/>
          </w:tcPr>
          <w:p w14:paraId="05A2A8BF" w14:textId="07FC244D"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4C305924"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75562E9C" w14:textId="77777777" w:rsidTr="00255A6B">
        <w:tc>
          <w:tcPr>
            <w:tcW w:w="817" w:type="dxa"/>
            <w:shd w:val="clear" w:color="auto" w:fill="auto"/>
            <w:vAlign w:val="center"/>
          </w:tcPr>
          <w:p w14:paraId="03EB2E26" w14:textId="32F0CAB1"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r w:rsidRPr="00421B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p>
        </w:tc>
        <w:tc>
          <w:tcPr>
            <w:tcW w:w="3402" w:type="dxa"/>
            <w:shd w:val="clear" w:color="auto" w:fill="auto"/>
            <w:vAlign w:val="center"/>
          </w:tcPr>
          <w:p w14:paraId="70560C11" w14:textId="52F1012C" w:rsidR="0022479A" w:rsidRDefault="0022479A" w:rsidP="00490606">
            <w:pPr>
              <w:suppressAutoHyphens/>
              <w:rPr>
                <w:rFonts w:ascii="Times New Roman" w:hAnsi="Times New Roman" w:cs="Times New Roman"/>
                <w:sz w:val="24"/>
                <w:szCs w:val="24"/>
              </w:rPr>
            </w:pPr>
            <w:r w:rsidRPr="00B87265">
              <w:rPr>
                <w:rFonts w:ascii="Times New Roman" w:eastAsia="Times New Roman" w:hAnsi="Times New Roman" w:cs="Times New Roman"/>
                <w:color w:val="000000"/>
                <w:sz w:val="24"/>
                <w:szCs w:val="24"/>
              </w:rPr>
              <w:t>Размеры стола Д х Ш, не менее (мм)</w:t>
            </w:r>
          </w:p>
        </w:tc>
        <w:tc>
          <w:tcPr>
            <w:tcW w:w="1843" w:type="dxa"/>
            <w:shd w:val="clear" w:color="auto" w:fill="auto"/>
            <w:vAlign w:val="center"/>
          </w:tcPr>
          <w:p w14:paraId="3019E515" w14:textId="02C6E502" w:rsidR="0022479A"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210</w:t>
            </w:r>
            <w:r w:rsidRPr="00093A3B">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150</w:t>
            </w:r>
          </w:p>
        </w:tc>
        <w:tc>
          <w:tcPr>
            <w:tcW w:w="2268" w:type="dxa"/>
            <w:shd w:val="clear" w:color="auto" w:fill="auto"/>
            <w:vAlign w:val="center"/>
          </w:tcPr>
          <w:p w14:paraId="6C7628AC" w14:textId="234C200C"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0C034AB8"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38D7EDB3" w14:textId="77777777" w:rsidTr="00255A6B">
        <w:tc>
          <w:tcPr>
            <w:tcW w:w="817" w:type="dxa"/>
            <w:shd w:val="clear" w:color="auto" w:fill="auto"/>
            <w:vAlign w:val="center"/>
          </w:tcPr>
          <w:p w14:paraId="05ABC81A" w14:textId="56D954D5"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r w:rsidRPr="00421B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p>
        </w:tc>
        <w:tc>
          <w:tcPr>
            <w:tcW w:w="3402" w:type="dxa"/>
            <w:shd w:val="clear" w:color="auto" w:fill="auto"/>
            <w:vAlign w:val="center"/>
          </w:tcPr>
          <w:p w14:paraId="2A28390E" w14:textId="4A2C8EEF" w:rsidR="0022479A" w:rsidRDefault="0022479A" w:rsidP="00490606">
            <w:pPr>
              <w:suppressAutoHyphens/>
              <w:rPr>
                <w:rFonts w:ascii="Times New Roman" w:hAnsi="Times New Roman" w:cs="Times New Roman"/>
                <w:sz w:val="24"/>
                <w:szCs w:val="24"/>
              </w:rPr>
            </w:pPr>
            <w:proofErr w:type="spellStart"/>
            <w:r w:rsidRPr="00093A3B">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z w:val="24"/>
                <w:szCs w:val="24"/>
              </w:rPr>
              <w:t>е</w:t>
            </w:r>
            <w:r w:rsidRPr="00093A3B">
              <w:rPr>
                <w:rFonts w:ascii="Times New Roman" w:eastAsia="Times New Roman" w:hAnsi="Times New Roman" w:cs="Times New Roman"/>
                <w:color w:val="000000"/>
                <w:sz w:val="24"/>
                <w:szCs w:val="24"/>
              </w:rPr>
              <w:t>паратодержатель</w:t>
            </w:r>
            <w:proofErr w:type="spellEnd"/>
            <w:r w:rsidRPr="00093A3B">
              <w:rPr>
                <w:rFonts w:ascii="Times New Roman" w:eastAsia="Times New Roman" w:hAnsi="Times New Roman" w:cs="Times New Roman"/>
                <w:color w:val="000000"/>
                <w:sz w:val="24"/>
                <w:szCs w:val="24"/>
              </w:rPr>
              <w:t xml:space="preserve"> на одно стекло с градуировкой X, Y позиций</w:t>
            </w:r>
          </w:p>
        </w:tc>
        <w:tc>
          <w:tcPr>
            <w:tcW w:w="1843" w:type="dxa"/>
            <w:shd w:val="clear" w:color="auto" w:fill="auto"/>
            <w:vAlign w:val="center"/>
          </w:tcPr>
          <w:p w14:paraId="64219CFC" w14:textId="2A744FE0" w:rsidR="0022479A"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789053A6" w14:textId="4B29112D"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53E5FAEB"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496A1A1B" w14:textId="77777777" w:rsidTr="00255A6B">
        <w:tc>
          <w:tcPr>
            <w:tcW w:w="817" w:type="dxa"/>
            <w:shd w:val="clear" w:color="auto" w:fill="auto"/>
            <w:vAlign w:val="center"/>
          </w:tcPr>
          <w:p w14:paraId="35C50AC0" w14:textId="702F3026"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4</w:t>
            </w:r>
          </w:p>
        </w:tc>
        <w:tc>
          <w:tcPr>
            <w:tcW w:w="3402" w:type="dxa"/>
            <w:shd w:val="clear" w:color="auto" w:fill="auto"/>
            <w:vAlign w:val="center"/>
          </w:tcPr>
          <w:p w14:paraId="633A44A9" w14:textId="5E98E815" w:rsidR="0022479A" w:rsidRDefault="0022479A" w:rsidP="00490606">
            <w:pPr>
              <w:suppressAutoHyphens/>
              <w:rPr>
                <w:rFonts w:ascii="Times New Roman" w:hAnsi="Times New Roman" w:cs="Times New Roman"/>
                <w:sz w:val="24"/>
                <w:szCs w:val="24"/>
              </w:rPr>
            </w:pPr>
            <w:r w:rsidRPr="00093A3B">
              <w:rPr>
                <w:rFonts w:ascii="Times New Roman" w:eastAsia="Times New Roman" w:hAnsi="Times New Roman" w:cs="Times New Roman"/>
                <w:color w:val="000000"/>
                <w:sz w:val="24"/>
                <w:szCs w:val="24"/>
              </w:rPr>
              <w:t xml:space="preserve">Блокировка перемещения </w:t>
            </w:r>
            <w:proofErr w:type="spellStart"/>
            <w:r w:rsidRPr="00093A3B">
              <w:rPr>
                <w:rFonts w:ascii="Times New Roman" w:eastAsia="Times New Roman" w:hAnsi="Times New Roman" w:cs="Times New Roman"/>
                <w:color w:val="000000"/>
                <w:sz w:val="24"/>
                <w:szCs w:val="24"/>
              </w:rPr>
              <w:t>препаратоводителя</w:t>
            </w:r>
            <w:proofErr w:type="spellEnd"/>
          </w:p>
        </w:tc>
        <w:tc>
          <w:tcPr>
            <w:tcW w:w="1843" w:type="dxa"/>
            <w:shd w:val="clear" w:color="auto" w:fill="auto"/>
            <w:vAlign w:val="center"/>
          </w:tcPr>
          <w:p w14:paraId="4D68EA39" w14:textId="2B0C4765" w:rsidR="0022479A"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4CEE7CF3" w14:textId="111BC3DD"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743C53DC"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2362F152" w14:textId="77777777" w:rsidTr="00255A6B">
        <w:tc>
          <w:tcPr>
            <w:tcW w:w="817" w:type="dxa"/>
            <w:shd w:val="clear" w:color="auto" w:fill="auto"/>
            <w:vAlign w:val="center"/>
          </w:tcPr>
          <w:p w14:paraId="40F25893" w14:textId="728CBACC" w:rsidR="0022479A" w:rsidRDefault="0022479A" w:rsidP="0022479A">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2.6</w:t>
            </w:r>
          </w:p>
        </w:tc>
        <w:tc>
          <w:tcPr>
            <w:tcW w:w="3402" w:type="dxa"/>
            <w:shd w:val="clear" w:color="auto" w:fill="auto"/>
            <w:vAlign w:val="center"/>
          </w:tcPr>
          <w:p w14:paraId="2C3CD2F3" w14:textId="31F15A04" w:rsidR="0022479A" w:rsidRDefault="0022479A" w:rsidP="00490606">
            <w:pPr>
              <w:suppressAutoHyphens/>
              <w:rPr>
                <w:rFonts w:ascii="Times New Roman" w:hAnsi="Times New Roman" w:cs="Times New Roman"/>
                <w:sz w:val="24"/>
                <w:szCs w:val="24"/>
              </w:rPr>
            </w:pPr>
            <w:r w:rsidRPr="00093A3B">
              <w:rPr>
                <w:rFonts w:ascii="Times New Roman" w:eastAsia="Times New Roman" w:hAnsi="Times New Roman" w:cs="Times New Roman"/>
                <w:color w:val="000000"/>
                <w:sz w:val="24"/>
                <w:szCs w:val="24"/>
              </w:rPr>
              <w:t>Тубус наклонный 30° с антигрибковым покрытием</w:t>
            </w:r>
          </w:p>
        </w:tc>
        <w:tc>
          <w:tcPr>
            <w:tcW w:w="1843" w:type="dxa"/>
            <w:shd w:val="clear" w:color="auto" w:fill="auto"/>
            <w:vAlign w:val="center"/>
          </w:tcPr>
          <w:p w14:paraId="34757C0F" w14:textId="13170753" w:rsidR="0022479A"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1A2525BE" w14:textId="7580B3A5"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1E2598C8"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06D554C7" w14:textId="77777777" w:rsidTr="00255A6B">
        <w:tc>
          <w:tcPr>
            <w:tcW w:w="817" w:type="dxa"/>
            <w:shd w:val="clear" w:color="auto" w:fill="auto"/>
            <w:vAlign w:val="center"/>
          </w:tcPr>
          <w:p w14:paraId="2F4FC6EE" w14:textId="0E013BE2"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6</w:t>
            </w:r>
            <w:r w:rsidRPr="00421B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p>
        </w:tc>
        <w:tc>
          <w:tcPr>
            <w:tcW w:w="3402" w:type="dxa"/>
            <w:shd w:val="clear" w:color="auto" w:fill="auto"/>
            <w:vAlign w:val="center"/>
          </w:tcPr>
          <w:p w14:paraId="228F64BD" w14:textId="64573D08" w:rsidR="0022479A" w:rsidRDefault="0022479A" w:rsidP="00490606">
            <w:pPr>
              <w:suppressAutoHyphens/>
              <w:rPr>
                <w:rFonts w:ascii="Times New Roman" w:hAnsi="Times New Roman" w:cs="Times New Roman"/>
                <w:sz w:val="24"/>
                <w:szCs w:val="24"/>
              </w:rPr>
            </w:pPr>
            <w:r w:rsidRPr="00093A3B">
              <w:rPr>
                <w:rFonts w:ascii="Times New Roman" w:eastAsia="Times New Roman" w:hAnsi="Times New Roman" w:cs="Times New Roman"/>
                <w:color w:val="000000"/>
                <w:sz w:val="24"/>
                <w:szCs w:val="24"/>
              </w:rPr>
              <w:t>Переключение светового потока очки/видео порт</w:t>
            </w:r>
          </w:p>
        </w:tc>
        <w:tc>
          <w:tcPr>
            <w:tcW w:w="1843" w:type="dxa"/>
            <w:shd w:val="clear" w:color="auto" w:fill="auto"/>
            <w:vAlign w:val="center"/>
          </w:tcPr>
          <w:p w14:paraId="01CD4A34" w14:textId="77777777" w:rsidR="0022479A" w:rsidRDefault="0022479A" w:rsidP="0022479A">
            <w:pPr>
              <w:jc w:val="center"/>
              <w:rPr>
                <w:rFonts w:ascii="Times New Roman" w:eastAsia="Times New Roman" w:hAnsi="Times New Roman" w:cs="Times New Roman"/>
                <w:color w:val="000000"/>
                <w:sz w:val="24"/>
                <w:szCs w:val="24"/>
              </w:rPr>
            </w:pPr>
            <w:r w:rsidRPr="00093A3B">
              <w:rPr>
                <w:rFonts w:ascii="Times New Roman" w:eastAsia="Times New Roman" w:hAnsi="Times New Roman" w:cs="Times New Roman"/>
                <w:color w:val="000000"/>
                <w:sz w:val="24"/>
                <w:szCs w:val="24"/>
              </w:rPr>
              <w:t>100 %/-</w:t>
            </w:r>
            <w:r>
              <w:rPr>
                <w:rFonts w:ascii="Times New Roman" w:eastAsia="Times New Roman" w:hAnsi="Times New Roman" w:cs="Times New Roman"/>
                <w:color w:val="000000"/>
                <w:sz w:val="24"/>
                <w:szCs w:val="24"/>
              </w:rPr>
              <w:t>0</w:t>
            </w:r>
            <w:r w:rsidRPr="00093A3B">
              <w:rPr>
                <w:rFonts w:ascii="Times New Roman" w:eastAsia="Times New Roman" w:hAnsi="Times New Roman" w:cs="Times New Roman"/>
                <w:color w:val="000000"/>
                <w:sz w:val="24"/>
                <w:szCs w:val="24"/>
              </w:rPr>
              <w:t xml:space="preserve">% </w:t>
            </w:r>
          </w:p>
          <w:p w14:paraId="72187D0D" w14:textId="7B05746C" w:rsidR="0022479A" w:rsidRDefault="00DD4C90"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или 0% </w:t>
            </w:r>
            <w:r w:rsidR="008140F7">
              <w:rPr>
                <w:rFonts w:ascii="Times New Roman" w:eastAsia="Times New Roman" w:hAnsi="Times New Roman" w:cs="Times New Roman"/>
                <w:color w:val="000000"/>
                <w:sz w:val="24"/>
                <w:szCs w:val="24"/>
              </w:rPr>
              <w:t xml:space="preserve"> </w:t>
            </w:r>
            <w:r w:rsidR="0022479A" w:rsidRPr="00093A3B">
              <w:rPr>
                <w:rFonts w:ascii="Times New Roman" w:eastAsia="Times New Roman" w:hAnsi="Times New Roman" w:cs="Times New Roman"/>
                <w:color w:val="000000"/>
                <w:sz w:val="24"/>
                <w:szCs w:val="24"/>
              </w:rPr>
              <w:t>-100%</w:t>
            </w:r>
          </w:p>
        </w:tc>
        <w:tc>
          <w:tcPr>
            <w:tcW w:w="2268" w:type="dxa"/>
            <w:shd w:val="clear" w:color="auto" w:fill="auto"/>
            <w:vAlign w:val="center"/>
          </w:tcPr>
          <w:p w14:paraId="3082461F" w14:textId="2E39AEFE"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10C8EA68"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77017AC4" w14:textId="77777777" w:rsidTr="00255A6B">
        <w:tc>
          <w:tcPr>
            <w:tcW w:w="817" w:type="dxa"/>
            <w:shd w:val="clear" w:color="auto" w:fill="auto"/>
            <w:vAlign w:val="center"/>
          </w:tcPr>
          <w:p w14:paraId="1A4F2ECF" w14:textId="52CC0BE9"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6</w:t>
            </w:r>
            <w:r w:rsidRPr="00421B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p>
        </w:tc>
        <w:tc>
          <w:tcPr>
            <w:tcW w:w="3402" w:type="dxa"/>
            <w:shd w:val="clear" w:color="auto" w:fill="auto"/>
            <w:vAlign w:val="center"/>
          </w:tcPr>
          <w:p w14:paraId="6AC381EE" w14:textId="3DD52CAA" w:rsidR="0022479A" w:rsidRDefault="0022479A" w:rsidP="00490606">
            <w:pPr>
              <w:suppressAutoHyphens/>
              <w:rPr>
                <w:rFonts w:ascii="Times New Roman" w:hAnsi="Times New Roman" w:cs="Times New Roman"/>
                <w:sz w:val="24"/>
                <w:szCs w:val="24"/>
              </w:rPr>
            </w:pPr>
            <w:r w:rsidRPr="00F16CF9">
              <w:rPr>
                <w:rFonts w:ascii="Times New Roman" w:eastAsia="Times New Roman" w:hAnsi="Times New Roman" w:cs="Times New Roman"/>
                <w:color w:val="000000"/>
                <w:sz w:val="24"/>
                <w:szCs w:val="24"/>
              </w:rPr>
              <w:t>Выбор межзрачкового расстояния (мм)</w:t>
            </w:r>
          </w:p>
        </w:tc>
        <w:tc>
          <w:tcPr>
            <w:tcW w:w="1843" w:type="dxa"/>
            <w:shd w:val="clear" w:color="auto" w:fill="auto"/>
            <w:vAlign w:val="center"/>
          </w:tcPr>
          <w:p w14:paraId="695C7348" w14:textId="361F50CC" w:rsidR="0022479A" w:rsidRDefault="0022479A" w:rsidP="0022479A">
            <w:pPr>
              <w:suppressAutoHyphens/>
              <w:jc w:val="center"/>
              <w:outlineLvl w:val="2"/>
              <w:rPr>
                <w:rFonts w:ascii="Times New Roman" w:hAnsi="Times New Roman" w:cs="Times New Roman"/>
                <w:sz w:val="24"/>
                <w:szCs w:val="24"/>
              </w:rPr>
            </w:pPr>
            <w:r w:rsidRPr="00F16CF9">
              <w:rPr>
                <w:rFonts w:ascii="Times New Roman" w:eastAsia="Times New Roman" w:hAnsi="Times New Roman" w:cs="Times New Roman"/>
                <w:color w:val="000000"/>
                <w:sz w:val="24"/>
                <w:szCs w:val="24"/>
              </w:rPr>
              <w:t>48-75</w:t>
            </w:r>
          </w:p>
        </w:tc>
        <w:tc>
          <w:tcPr>
            <w:tcW w:w="2268" w:type="dxa"/>
            <w:shd w:val="clear" w:color="auto" w:fill="auto"/>
            <w:vAlign w:val="center"/>
          </w:tcPr>
          <w:p w14:paraId="1ABF799C" w14:textId="6A6B702F"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3EA91117"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7DF2F98C" w14:textId="77777777" w:rsidTr="00255A6B">
        <w:tc>
          <w:tcPr>
            <w:tcW w:w="817" w:type="dxa"/>
            <w:shd w:val="clear" w:color="auto" w:fill="auto"/>
            <w:vAlign w:val="center"/>
          </w:tcPr>
          <w:p w14:paraId="73005B49" w14:textId="0CBF0E6C"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6</w:t>
            </w:r>
            <w:r w:rsidRPr="00421B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p>
        </w:tc>
        <w:tc>
          <w:tcPr>
            <w:tcW w:w="3402" w:type="dxa"/>
            <w:shd w:val="clear" w:color="auto" w:fill="auto"/>
            <w:vAlign w:val="center"/>
          </w:tcPr>
          <w:p w14:paraId="6FBB07D0" w14:textId="27356E84" w:rsidR="0022479A" w:rsidRDefault="0022479A" w:rsidP="00490606">
            <w:pPr>
              <w:suppressAutoHyphens/>
              <w:rPr>
                <w:rFonts w:ascii="Times New Roman" w:hAnsi="Times New Roman" w:cs="Times New Roman"/>
                <w:sz w:val="24"/>
                <w:szCs w:val="24"/>
              </w:rPr>
            </w:pPr>
            <w:r w:rsidRPr="00F16CF9">
              <w:rPr>
                <w:rFonts w:ascii="Times New Roman" w:eastAsia="Times New Roman" w:hAnsi="Times New Roman" w:cs="Times New Roman"/>
                <w:color w:val="000000"/>
                <w:sz w:val="24"/>
                <w:szCs w:val="24"/>
              </w:rPr>
              <w:t>Высота окуляров (мм)</w:t>
            </w:r>
          </w:p>
        </w:tc>
        <w:tc>
          <w:tcPr>
            <w:tcW w:w="1843" w:type="dxa"/>
            <w:shd w:val="clear" w:color="auto" w:fill="auto"/>
            <w:vAlign w:val="center"/>
          </w:tcPr>
          <w:p w14:paraId="75279FFC" w14:textId="47DD90E6" w:rsidR="0022479A" w:rsidRDefault="0022479A" w:rsidP="0022479A">
            <w:pPr>
              <w:suppressAutoHyphens/>
              <w:jc w:val="center"/>
              <w:outlineLvl w:val="2"/>
              <w:rPr>
                <w:rFonts w:ascii="Times New Roman" w:hAnsi="Times New Roman" w:cs="Times New Roman"/>
                <w:sz w:val="24"/>
                <w:szCs w:val="24"/>
              </w:rPr>
            </w:pPr>
            <w:r w:rsidRPr="00F16CF9">
              <w:rPr>
                <w:rFonts w:ascii="Times New Roman" w:eastAsia="Times New Roman" w:hAnsi="Times New Roman" w:cs="Times New Roman"/>
                <w:color w:val="000000"/>
                <w:sz w:val="24"/>
                <w:szCs w:val="24"/>
              </w:rPr>
              <w:t>375 - 427</w:t>
            </w:r>
          </w:p>
        </w:tc>
        <w:tc>
          <w:tcPr>
            <w:tcW w:w="2268" w:type="dxa"/>
            <w:shd w:val="clear" w:color="auto" w:fill="auto"/>
            <w:vAlign w:val="center"/>
          </w:tcPr>
          <w:p w14:paraId="0C317645" w14:textId="1A0CA452"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6092E1F2"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1BB29338" w14:textId="77777777" w:rsidTr="00255A6B">
        <w:tc>
          <w:tcPr>
            <w:tcW w:w="817" w:type="dxa"/>
            <w:shd w:val="clear" w:color="auto" w:fill="auto"/>
            <w:vAlign w:val="center"/>
          </w:tcPr>
          <w:p w14:paraId="17F47839" w14:textId="029ACCA5"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p>
        </w:tc>
        <w:tc>
          <w:tcPr>
            <w:tcW w:w="3402" w:type="dxa"/>
            <w:shd w:val="clear" w:color="auto" w:fill="auto"/>
            <w:vAlign w:val="center"/>
          </w:tcPr>
          <w:p w14:paraId="18B4E579" w14:textId="4CFBF7E9" w:rsidR="0022479A" w:rsidRDefault="0022479A" w:rsidP="00490606">
            <w:pPr>
              <w:suppressAutoHyphens/>
              <w:rPr>
                <w:rFonts w:ascii="Times New Roman" w:hAnsi="Times New Roman" w:cs="Times New Roman"/>
                <w:sz w:val="24"/>
                <w:szCs w:val="24"/>
              </w:rPr>
            </w:pPr>
            <w:r w:rsidRPr="00F16CF9">
              <w:rPr>
                <w:rFonts w:ascii="Times New Roman" w:eastAsia="Times New Roman" w:hAnsi="Times New Roman" w:cs="Times New Roman"/>
                <w:color w:val="000000"/>
                <w:sz w:val="24"/>
                <w:szCs w:val="24"/>
              </w:rPr>
              <w:t>Окуляры (с антигрибковым покрытием)</w:t>
            </w:r>
          </w:p>
        </w:tc>
        <w:tc>
          <w:tcPr>
            <w:tcW w:w="1843" w:type="dxa"/>
            <w:shd w:val="clear" w:color="auto" w:fill="auto"/>
            <w:vAlign w:val="center"/>
          </w:tcPr>
          <w:p w14:paraId="6ED4005C" w14:textId="7962827A" w:rsidR="0022479A" w:rsidRDefault="0022479A" w:rsidP="0022479A">
            <w:pPr>
              <w:suppressAutoHyphens/>
              <w:jc w:val="center"/>
              <w:outlineLvl w:val="2"/>
              <w:rPr>
                <w:rFonts w:ascii="Times New Roman" w:hAnsi="Times New Roman" w:cs="Times New Roman"/>
                <w:sz w:val="24"/>
                <w:szCs w:val="24"/>
              </w:rPr>
            </w:pPr>
            <w:r w:rsidRPr="00F16CF9">
              <w:rPr>
                <w:rFonts w:ascii="Times New Roman" w:eastAsia="Times New Roman" w:hAnsi="Times New Roman" w:cs="Times New Roman"/>
                <w:color w:val="000000"/>
                <w:sz w:val="24"/>
                <w:szCs w:val="24"/>
              </w:rPr>
              <w:t>10Х FN20</w:t>
            </w:r>
          </w:p>
        </w:tc>
        <w:tc>
          <w:tcPr>
            <w:tcW w:w="2268" w:type="dxa"/>
            <w:shd w:val="clear" w:color="auto" w:fill="auto"/>
            <w:vAlign w:val="center"/>
          </w:tcPr>
          <w:p w14:paraId="561ECC78" w14:textId="5334848B"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76970BF4"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58DDBF62" w14:textId="77777777" w:rsidTr="00255A6B">
        <w:tc>
          <w:tcPr>
            <w:tcW w:w="817" w:type="dxa"/>
            <w:shd w:val="clear" w:color="auto" w:fill="auto"/>
            <w:vAlign w:val="center"/>
          </w:tcPr>
          <w:p w14:paraId="07B9E65B" w14:textId="11F2EE1E"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8</w:t>
            </w:r>
          </w:p>
        </w:tc>
        <w:tc>
          <w:tcPr>
            <w:tcW w:w="3402" w:type="dxa"/>
            <w:shd w:val="clear" w:color="auto" w:fill="auto"/>
            <w:vAlign w:val="center"/>
          </w:tcPr>
          <w:p w14:paraId="01C6ED61" w14:textId="0FD8E0E1" w:rsidR="0022479A" w:rsidRDefault="0022479A" w:rsidP="00490606">
            <w:pPr>
              <w:suppressAutoHyphens/>
              <w:rPr>
                <w:rFonts w:ascii="Times New Roman" w:hAnsi="Times New Roman" w:cs="Times New Roman"/>
                <w:sz w:val="24"/>
                <w:szCs w:val="24"/>
              </w:rPr>
            </w:pPr>
            <w:r w:rsidRPr="00F16CF9">
              <w:rPr>
                <w:rFonts w:ascii="Times New Roman" w:eastAsia="Times New Roman" w:hAnsi="Times New Roman" w:cs="Times New Roman"/>
                <w:color w:val="000000"/>
                <w:sz w:val="24"/>
                <w:szCs w:val="24"/>
              </w:rPr>
              <w:t xml:space="preserve">Конденсор </w:t>
            </w:r>
            <w:proofErr w:type="spellStart"/>
            <w:r w:rsidRPr="00F16CF9">
              <w:rPr>
                <w:rFonts w:ascii="Times New Roman" w:eastAsia="Times New Roman" w:hAnsi="Times New Roman" w:cs="Times New Roman"/>
                <w:color w:val="000000"/>
                <w:sz w:val="24"/>
                <w:szCs w:val="24"/>
              </w:rPr>
              <w:t>Аббе</w:t>
            </w:r>
            <w:proofErr w:type="spellEnd"/>
            <w:r w:rsidRPr="00F16CF9">
              <w:rPr>
                <w:rFonts w:ascii="Times New Roman" w:eastAsia="Times New Roman" w:hAnsi="Times New Roman" w:cs="Times New Roman"/>
                <w:color w:val="000000"/>
                <w:sz w:val="24"/>
                <w:szCs w:val="24"/>
              </w:rPr>
              <w:t xml:space="preserve"> с масляной иммерсией</w:t>
            </w:r>
          </w:p>
        </w:tc>
        <w:tc>
          <w:tcPr>
            <w:tcW w:w="1843" w:type="dxa"/>
            <w:shd w:val="clear" w:color="auto" w:fill="auto"/>
            <w:vAlign w:val="center"/>
          </w:tcPr>
          <w:p w14:paraId="478D5E2E" w14:textId="0E37C17A" w:rsidR="0022479A" w:rsidRDefault="0022479A" w:rsidP="0022479A">
            <w:pPr>
              <w:suppressAutoHyphens/>
              <w:jc w:val="center"/>
              <w:outlineLvl w:val="2"/>
              <w:rPr>
                <w:rFonts w:ascii="Times New Roman" w:hAnsi="Times New Roman" w:cs="Times New Roman"/>
                <w:sz w:val="24"/>
                <w:szCs w:val="24"/>
              </w:rPr>
            </w:pPr>
            <w:r w:rsidRPr="00F16CF9">
              <w:rPr>
                <w:rFonts w:ascii="Times New Roman" w:eastAsia="Times New Roman" w:hAnsi="Times New Roman" w:cs="Times New Roman"/>
                <w:color w:val="000000"/>
                <w:sz w:val="24"/>
                <w:szCs w:val="24"/>
              </w:rPr>
              <w:t>1,25</w:t>
            </w:r>
          </w:p>
        </w:tc>
        <w:tc>
          <w:tcPr>
            <w:tcW w:w="2268" w:type="dxa"/>
            <w:shd w:val="clear" w:color="auto" w:fill="auto"/>
            <w:vAlign w:val="center"/>
          </w:tcPr>
          <w:p w14:paraId="1562F08B" w14:textId="0C061F78"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0FB2C935"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6E180B17" w14:textId="77777777" w:rsidTr="00255A6B">
        <w:tc>
          <w:tcPr>
            <w:tcW w:w="817" w:type="dxa"/>
            <w:shd w:val="clear" w:color="auto" w:fill="auto"/>
            <w:vAlign w:val="center"/>
          </w:tcPr>
          <w:p w14:paraId="11AFF115" w14:textId="334DD03B"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8</w:t>
            </w:r>
            <w:r w:rsidRPr="00421B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p>
        </w:tc>
        <w:tc>
          <w:tcPr>
            <w:tcW w:w="3402" w:type="dxa"/>
            <w:shd w:val="clear" w:color="auto" w:fill="auto"/>
            <w:vAlign w:val="center"/>
          </w:tcPr>
          <w:p w14:paraId="25C07F5B" w14:textId="199B7151" w:rsidR="0022479A" w:rsidRDefault="0022479A" w:rsidP="00490606">
            <w:pPr>
              <w:suppressAutoHyphens/>
              <w:rPr>
                <w:rFonts w:ascii="Times New Roman" w:hAnsi="Times New Roman" w:cs="Times New Roman"/>
                <w:sz w:val="24"/>
                <w:szCs w:val="24"/>
              </w:rPr>
            </w:pPr>
            <w:r w:rsidRPr="00F16CF9">
              <w:rPr>
                <w:rFonts w:ascii="Times New Roman" w:eastAsia="Times New Roman" w:hAnsi="Times New Roman" w:cs="Times New Roman"/>
                <w:color w:val="000000"/>
                <w:sz w:val="24"/>
                <w:szCs w:val="24"/>
              </w:rPr>
              <w:t>Встроенная апертурная диафрагма</w:t>
            </w:r>
          </w:p>
        </w:tc>
        <w:tc>
          <w:tcPr>
            <w:tcW w:w="1843" w:type="dxa"/>
            <w:shd w:val="clear" w:color="auto" w:fill="auto"/>
            <w:vAlign w:val="center"/>
          </w:tcPr>
          <w:p w14:paraId="64E29FE5" w14:textId="7B56F9A1" w:rsidR="0022479A"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651D0C39" w14:textId="52B38116"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266AE676"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04525468" w14:textId="77777777" w:rsidTr="00255A6B">
        <w:tc>
          <w:tcPr>
            <w:tcW w:w="817" w:type="dxa"/>
            <w:shd w:val="clear" w:color="auto" w:fill="auto"/>
            <w:vAlign w:val="center"/>
          </w:tcPr>
          <w:p w14:paraId="67510D1C" w14:textId="42A70C21"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9</w:t>
            </w:r>
          </w:p>
        </w:tc>
        <w:tc>
          <w:tcPr>
            <w:tcW w:w="3402" w:type="dxa"/>
            <w:shd w:val="clear" w:color="auto" w:fill="auto"/>
            <w:vAlign w:val="center"/>
          </w:tcPr>
          <w:p w14:paraId="2B70DF76" w14:textId="08C401EB" w:rsidR="0022479A" w:rsidRDefault="0022479A" w:rsidP="00490606">
            <w:pPr>
              <w:suppressAutoHyphens/>
              <w:rPr>
                <w:rFonts w:ascii="Times New Roman" w:hAnsi="Times New Roman" w:cs="Times New Roman"/>
                <w:sz w:val="24"/>
                <w:szCs w:val="24"/>
              </w:rPr>
            </w:pPr>
            <w:r w:rsidRPr="00F16CF9">
              <w:rPr>
                <w:rFonts w:ascii="Times New Roman" w:eastAsia="Times New Roman" w:hAnsi="Times New Roman" w:cs="Times New Roman"/>
                <w:color w:val="000000"/>
                <w:sz w:val="24"/>
                <w:szCs w:val="24"/>
              </w:rPr>
              <w:t>Методики исследования (светлое / темное поле)</w:t>
            </w:r>
          </w:p>
        </w:tc>
        <w:tc>
          <w:tcPr>
            <w:tcW w:w="1843" w:type="dxa"/>
            <w:shd w:val="clear" w:color="auto" w:fill="auto"/>
            <w:vAlign w:val="center"/>
          </w:tcPr>
          <w:p w14:paraId="2439881D" w14:textId="628A484B" w:rsidR="0022479A"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4E2776A2" w14:textId="6E0460BA"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5AFF043C"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119CB125" w14:textId="77777777" w:rsidTr="00255A6B">
        <w:tc>
          <w:tcPr>
            <w:tcW w:w="817" w:type="dxa"/>
            <w:shd w:val="clear" w:color="auto" w:fill="auto"/>
            <w:vAlign w:val="center"/>
          </w:tcPr>
          <w:p w14:paraId="6786D5B2" w14:textId="09C6D11D"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10</w:t>
            </w:r>
          </w:p>
        </w:tc>
        <w:tc>
          <w:tcPr>
            <w:tcW w:w="3402" w:type="dxa"/>
            <w:shd w:val="clear" w:color="auto" w:fill="auto"/>
            <w:vAlign w:val="center"/>
          </w:tcPr>
          <w:p w14:paraId="3AC0FEE2" w14:textId="4F930B86" w:rsidR="0022479A" w:rsidRDefault="0022479A" w:rsidP="00490606">
            <w:pPr>
              <w:suppressAutoHyphens/>
              <w:rPr>
                <w:rFonts w:ascii="Times New Roman" w:hAnsi="Times New Roman" w:cs="Times New Roman"/>
                <w:sz w:val="24"/>
                <w:szCs w:val="24"/>
              </w:rPr>
            </w:pPr>
            <w:r w:rsidRPr="00F16CF9">
              <w:rPr>
                <w:rFonts w:ascii="Times New Roman" w:eastAsia="Times New Roman" w:hAnsi="Times New Roman" w:cs="Times New Roman"/>
                <w:color w:val="000000"/>
                <w:sz w:val="24"/>
                <w:szCs w:val="24"/>
              </w:rPr>
              <w:t>Пла</w:t>
            </w:r>
            <w:r>
              <w:rPr>
                <w:rFonts w:ascii="Times New Roman" w:eastAsia="Times New Roman" w:hAnsi="Times New Roman" w:cs="Times New Roman"/>
                <w:color w:val="000000"/>
                <w:sz w:val="24"/>
                <w:szCs w:val="24"/>
              </w:rPr>
              <w:t>н</w:t>
            </w:r>
            <w:r w:rsidRPr="00F16CF9">
              <w:rPr>
                <w:rFonts w:ascii="Times New Roman" w:eastAsia="Times New Roman" w:hAnsi="Times New Roman" w:cs="Times New Roman"/>
                <w:color w:val="000000"/>
                <w:sz w:val="24"/>
                <w:szCs w:val="24"/>
              </w:rPr>
              <w:t xml:space="preserve"> ахроматические объективы с антигрибковым покрытием</w:t>
            </w:r>
          </w:p>
        </w:tc>
        <w:tc>
          <w:tcPr>
            <w:tcW w:w="1843" w:type="dxa"/>
            <w:shd w:val="clear" w:color="auto" w:fill="auto"/>
            <w:vAlign w:val="center"/>
          </w:tcPr>
          <w:p w14:paraId="18FEE930" w14:textId="572DE81F" w:rsidR="0022479A"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06449C0D" w14:textId="172EE24D"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11234863"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5B382D88" w14:textId="77777777" w:rsidTr="00255A6B">
        <w:tc>
          <w:tcPr>
            <w:tcW w:w="817" w:type="dxa"/>
            <w:shd w:val="clear" w:color="auto" w:fill="auto"/>
            <w:vAlign w:val="center"/>
          </w:tcPr>
          <w:p w14:paraId="0787B12A" w14:textId="1BD69CB3"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10</w:t>
            </w:r>
            <w:r w:rsidRPr="00421BD7">
              <w:rPr>
                <w:rFonts w:ascii="Times New Roman" w:eastAsia="Times New Roman" w:hAnsi="Times New Roman" w:cs="Times New Roman"/>
                <w:color w:val="000000"/>
                <w:sz w:val="24"/>
                <w:szCs w:val="24"/>
              </w:rPr>
              <w:t>.</w:t>
            </w:r>
            <w:r w:rsidR="00255A6B">
              <w:rPr>
                <w:rFonts w:ascii="Times New Roman" w:eastAsia="Times New Roman" w:hAnsi="Times New Roman" w:cs="Times New Roman"/>
                <w:color w:val="000000"/>
                <w:sz w:val="24"/>
                <w:szCs w:val="24"/>
              </w:rPr>
              <w:t>1</w:t>
            </w:r>
          </w:p>
        </w:tc>
        <w:tc>
          <w:tcPr>
            <w:tcW w:w="3402" w:type="dxa"/>
            <w:shd w:val="clear" w:color="auto" w:fill="auto"/>
            <w:vAlign w:val="center"/>
          </w:tcPr>
          <w:p w14:paraId="7BA45120" w14:textId="7ECB3898" w:rsidR="0022479A" w:rsidRDefault="0022479A" w:rsidP="00490606">
            <w:pPr>
              <w:suppressAutoHyphens/>
              <w:rPr>
                <w:rFonts w:ascii="Times New Roman" w:hAnsi="Times New Roman" w:cs="Times New Roman"/>
                <w:sz w:val="24"/>
                <w:szCs w:val="24"/>
              </w:rPr>
            </w:pPr>
            <w:proofErr w:type="spellStart"/>
            <w:r w:rsidRPr="00F16CF9">
              <w:rPr>
                <w:rFonts w:ascii="Times New Roman" w:eastAsia="Times New Roman" w:hAnsi="Times New Roman" w:cs="Times New Roman"/>
                <w:color w:val="000000"/>
                <w:sz w:val="24"/>
                <w:szCs w:val="24"/>
              </w:rPr>
              <w:t>Планахроматом</w:t>
            </w:r>
            <w:proofErr w:type="spellEnd"/>
            <w:r w:rsidRPr="00F16CF9">
              <w:rPr>
                <w:rFonts w:ascii="Times New Roman" w:eastAsia="Times New Roman" w:hAnsi="Times New Roman" w:cs="Times New Roman"/>
                <w:color w:val="000000"/>
                <w:sz w:val="24"/>
                <w:szCs w:val="24"/>
              </w:rPr>
              <w:t xml:space="preserve"> 4Х</w:t>
            </w:r>
          </w:p>
        </w:tc>
        <w:tc>
          <w:tcPr>
            <w:tcW w:w="1843" w:type="dxa"/>
            <w:shd w:val="clear" w:color="auto" w:fill="auto"/>
            <w:vAlign w:val="center"/>
          </w:tcPr>
          <w:p w14:paraId="554728B6" w14:textId="77777777" w:rsidR="0022479A" w:rsidRDefault="0022479A" w:rsidP="0022479A">
            <w:pPr>
              <w:jc w:val="center"/>
              <w:rPr>
                <w:rFonts w:ascii="Times New Roman" w:eastAsia="Times New Roman" w:hAnsi="Times New Roman" w:cs="Times New Roman"/>
                <w:color w:val="000000"/>
                <w:sz w:val="24"/>
                <w:szCs w:val="24"/>
              </w:rPr>
            </w:pPr>
            <w:r w:rsidRPr="00F16CF9">
              <w:rPr>
                <w:rFonts w:ascii="Times New Roman" w:eastAsia="Times New Roman" w:hAnsi="Times New Roman" w:cs="Times New Roman"/>
                <w:color w:val="000000"/>
                <w:sz w:val="24"/>
                <w:szCs w:val="24"/>
              </w:rPr>
              <w:t xml:space="preserve">ЧА=0,1, </w:t>
            </w:r>
          </w:p>
          <w:p w14:paraId="69C933A8" w14:textId="25F1B3F2" w:rsidR="0022479A" w:rsidRDefault="0022479A" w:rsidP="0022479A">
            <w:pPr>
              <w:suppressAutoHyphens/>
              <w:jc w:val="center"/>
              <w:outlineLvl w:val="2"/>
              <w:rPr>
                <w:rFonts w:ascii="Times New Roman" w:hAnsi="Times New Roman" w:cs="Times New Roman"/>
                <w:sz w:val="24"/>
                <w:szCs w:val="24"/>
              </w:rPr>
            </w:pPr>
            <w:r w:rsidRPr="00F16CF9">
              <w:rPr>
                <w:rFonts w:ascii="Times New Roman" w:eastAsia="Times New Roman" w:hAnsi="Times New Roman" w:cs="Times New Roman"/>
                <w:color w:val="000000"/>
                <w:sz w:val="24"/>
                <w:szCs w:val="24"/>
              </w:rPr>
              <w:t>РО-27</w:t>
            </w:r>
            <w:r>
              <w:rPr>
                <w:rFonts w:ascii="Times New Roman" w:eastAsia="Times New Roman" w:hAnsi="Times New Roman" w:cs="Times New Roman"/>
                <w:color w:val="000000"/>
                <w:sz w:val="24"/>
                <w:szCs w:val="24"/>
              </w:rPr>
              <w:t>,</w:t>
            </w:r>
            <w:r w:rsidRPr="00F16CF9">
              <w:rPr>
                <w:rFonts w:ascii="Times New Roman" w:eastAsia="Times New Roman" w:hAnsi="Times New Roman" w:cs="Times New Roman"/>
                <w:color w:val="000000"/>
                <w:sz w:val="24"/>
                <w:szCs w:val="24"/>
              </w:rPr>
              <w:t>8 мм</w:t>
            </w:r>
          </w:p>
        </w:tc>
        <w:tc>
          <w:tcPr>
            <w:tcW w:w="2268" w:type="dxa"/>
            <w:shd w:val="clear" w:color="auto" w:fill="auto"/>
            <w:vAlign w:val="center"/>
          </w:tcPr>
          <w:p w14:paraId="66CF97C2" w14:textId="44911EFC"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44FDE49D"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2821BDD9" w14:textId="77777777" w:rsidTr="00255A6B">
        <w:tc>
          <w:tcPr>
            <w:tcW w:w="817" w:type="dxa"/>
            <w:shd w:val="clear" w:color="auto" w:fill="auto"/>
            <w:vAlign w:val="center"/>
          </w:tcPr>
          <w:p w14:paraId="40087BCC" w14:textId="165D117E"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10</w:t>
            </w:r>
            <w:r w:rsidRPr="00421BD7">
              <w:rPr>
                <w:rFonts w:ascii="Times New Roman" w:eastAsia="Times New Roman" w:hAnsi="Times New Roman" w:cs="Times New Roman"/>
                <w:color w:val="000000"/>
                <w:sz w:val="24"/>
                <w:szCs w:val="24"/>
              </w:rPr>
              <w:t>.</w:t>
            </w:r>
            <w:r w:rsidR="00255A6B">
              <w:rPr>
                <w:rFonts w:ascii="Times New Roman" w:eastAsia="Times New Roman" w:hAnsi="Times New Roman" w:cs="Times New Roman"/>
                <w:color w:val="000000"/>
                <w:sz w:val="24"/>
                <w:szCs w:val="24"/>
              </w:rPr>
              <w:t>2</w:t>
            </w:r>
          </w:p>
        </w:tc>
        <w:tc>
          <w:tcPr>
            <w:tcW w:w="3402" w:type="dxa"/>
            <w:shd w:val="clear" w:color="auto" w:fill="auto"/>
            <w:vAlign w:val="center"/>
          </w:tcPr>
          <w:p w14:paraId="208209A4" w14:textId="59BE0BD4" w:rsidR="0022479A" w:rsidRDefault="0022479A" w:rsidP="00490606">
            <w:pPr>
              <w:suppressAutoHyphens/>
              <w:rPr>
                <w:rFonts w:ascii="Times New Roman" w:hAnsi="Times New Roman" w:cs="Times New Roman"/>
                <w:sz w:val="24"/>
                <w:szCs w:val="24"/>
              </w:rPr>
            </w:pPr>
            <w:proofErr w:type="spellStart"/>
            <w:r w:rsidRPr="00F16CF9">
              <w:rPr>
                <w:rFonts w:ascii="Times New Roman" w:eastAsia="Times New Roman" w:hAnsi="Times New Roman" w:cs="Times New Roman"/>
                <w:color w:val="000000"/>
                <w:sz w:val="24"/>
                <w:szCs w:val="24"/>
              </w:rPr>
              <w:t>Планахроматом</w:t>
            </w:r>
            <w:proofErr w:type="spellEnd"/>
            <w:r w:rsidRPr="00F16CF9">
              <w:rPr>
                <w:rFonts w:ascii="Times New Roman" w:eastAsia="Times New Roman" w:hAnsi="Times New Roman" w:cs="Times New Roman"/>
                <w:color w:val="000000"/>
                <w:sz w:val="24"/>
                <w:szCs w:val="24"/>
              </w:rPr>
              <w:t xml:space="preserve"> 10Х</w:t>
            </w:r>
          </w:p>
        </w:tc>
        <w:tc>
          <w:tcPr>
            <w:tcW w:w="1843" w:type="dxa"/>
            <w:shd w:val="clear" w:color="auto" w:fill="auto"/>
            <w:vAlign w:val="center"/>
          </w:tcPr>
          <w:p w14:paraId="6AD89BC1" w14:textId="77777777" w:rsidR="0022479A" w:rsidRDefault="0022479A" w:rsidP="0022479A">
            <w:pPr>
              <w:jc w:val="center"/>
              <w:rPr>
                <w:rFonts w:ascii="Times New Roman" w:eastAsia="Times New Roman" w:hAnsi="Times New Roman" w:cs="Times New Roman"/>
                <w:color w:val="000000"/>
                <w:sz w:val="24"/>
                <w:szCs w:val="24"/>
              </w:rPr>
            </w:pPr>
            <w:r w:rsidRPr="00F16CF9">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z w:val="24"/>
                <w:szCs w:val="24"/>
              </w:rPr>
              <w:t>=0,</w:t>
            </w:r>
            <w:r w:rsidRPr="00F16CF9">
              <w:rPr>
                <w:rFonts w:ascii="Times New Roman" w:eastAsia="Times New Roman" w:hAnsi="Times New Roman" w:cs="Times New Roman"/>
                <w:color w:val="000000"/>
                <w:sz w:val="24"/>
                <w:szCs w:val="24"/>
              </w:rPr>
              <w:t xml:space="preserve">25, </w:t>
            </w:r>
          </w:p>
          <w:p w14:paraId="37B8ABD3" w14:textId="12DC2FDB" w:rsidR="0022479A" w:rsidRDefault="0022479A" w:rsidP="0022479A">
            <w:pPr>
              <w:suppressAutoHyphens/>
              <w:jc w:val="center"/>
              <w:outlineLvl w:val="2"/>
              <w:rPr>
                <w:rFonts w:ascii="Times New Roman" w:hAnsi="Times New Roman" w:cs="Times New Roman"/>
                <w:sz w:val="24"/>
                <w:szCs w:val="24"/>
              </w:rPr>
            </w:pPr>
            <w:r w:rsidRPr="00F16CF9">
              <w:rPr>
                <w:rFonts w:ascii="Times New Roman" w:eastAsia="Times New Roman" w:hAnsi="Times New Roman" w:cs="Times New Roman"/>
                <w:color w:val="000000"/>
                <w:sz w:val="24"/>
                <w:szCs w:val="24"/>
              </w:rPr>
              <w:t>РО=8 мм</w:t>
            </w:r>
          </w:p>
        </w:tc>
        <w:tc>
          <w:tcPr>
            <w:tcW w:w="2268" w:type="dxa"/>
            <w:shd w:val="clear" w:color="auto" w:fill="auto"/>
            <w:vAlign w:val="center"/>
          </w:tcPr>
          <w:p w14:paraId="42A48FEC" w14:textId="24249809"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3E323B82"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3867F5D3" w14:textId="77777777" w:rsidTr="00255A6B">
        <w:tc>
          <w:tcPr>
            <w:tcW w:w="817" w:type="dxa"/>
            <w:shd w:val="clear" w:color="auto" w:fill="auto"/>
            <w:vAlign w:val="center"/>
          </w:tcPr>
          <w:p w14:paraId="6124E931" w14:textId="29E2F32D"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10</w:t>
            </w:r>
            <w:r w:rsidRPr="00421BD7">
              <w:rPr>
                <w:rFonts w:ascii="Times New Roman" w:eastAsia="Times New Roman" w:hAnsi="Times New Roman" w:cs="Times New Roman"/>
                <w:color w:val="000000"/>
                <w:sz w:val="24"/>
                <w:szCs w:val="24"/>
              </w:rPr>
              <w:t>.</w:t>
            </w:r>
            <w:r w:rsidR="00255A6B">
              <w:rPr>
                <w:rFonts w:ascii="Times New Roman" w:eastAsia="Times New Roman" w:hAnsi="Times New Roman" w:cs="Times New Roman"/>
                <w:color w:val="000000"/>
                <w:sz w:val="24"/>
                <w:szCs w:val="24"/>
              </w:rPr>
              <w:t>3</w:t>
            </w:r>
          </w:p>
        </w:tc>
        <w:tc>
          <w:tcPr>
            <w:tcW w:w="3402" w:type="dxa"/>
            <w:shd w:val="clear" w:color="auto" w:fill="auto"/>
            <w:vAlign w:val="center"/>
          </w:tcPr>
          <w:p w14:paraId="6012F249" w14:textId="568590F0" w:rsidR="0022479A" w:rsidRDefault="0022479A" w:rsidP="00490606">
            <w:pPr>
              <w:suppressAutoHyphens/>
              <w:rPr>
                <w:rFonts w:ascii="Times New Roman" w:hAnsi="Times New Roman" w:cs="Times New Roman"/>
                <w:sz w:val="24"/>
                <w:szCs w:val="24"/>
              </w:rPr>
            </w:pPr>
            <w:proofErr w:type="spellStart"/>
            <w:r w:rsidRPr="00847405">
              <w:rPr>
                <w:rFonts w:ascii="Times New Roman" w:eastAsia="Times New Roman" w:hAnsi="Times New Roman" w:cs="Times New Roman"/>
                <w:color w:val="000000"/>
                <w:sz w:val="24"/>
                <w:szCs w:val="24"/>
              </w:rPr>
              <w:t>Планахроматом</w:t>
            </w:r>
            <w:proofErr w:type="spellEnd"/>
            <w:r w:rsidRPr="00847405">
              <w:rPr>
                <w:rFonts w:ascii="Times New Roman" w:eastAsia="Times New Roman" w:hAnsi="Times New Roman" w:cs="Times New Roman"/>
                <w:color w:val="000000"/>
                <w:sz w:val="24"/>
                <w:szCs w:val="24"/>
              </w:rPr>
              <w:t xml:space="preserve"> 40Х</w:t>
            </w:r>
          </w:p>
        </w:tc>
        <w:tc>
          <w:tcPr>
            <w:tcW w:w="1843" w:type="dxa"/>
            <w:shd w:val="clear" w:color="auto" w:fill="auto"/>
            <w:vAlign w:val="center"/>
          </w:tcPr>
          <w:p w14:paraId="51E5D387" w14:textId="5D163BC6" w:rsidR="0022479A" w:rsidRDefault="0022479A" w:rsidP="0022479A">
            <w:pPr>
              <w:suppressAutoHyphens/>
              <w:jc w:val="center"/>
              <w:outlineLvl w:val="2"/>
              <w:rPr>
                <w:rFonts w:ascii="Times New Roman" w:hAnsi="Times New Roman" w:cs="Times New Roman"/>
                <w:sz w:val="24"/>
                <w:szCs w:val="24"/>
              </w:rPr>
            </w:pPr>
            <w:r w:rsidRPr="00847405">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z w:val="24"/>
                <w:szCs w:val="24"/>
              </w:rPr>
              <w:t>=0</w:t>
            </w:r>
            <w:r w:rsidRPr="00847405">
              <w:rPr>
                <w:rFonts w:ascii="Times New Roman" w:eastAsia="Times New Roman" w:hAnsi="Times New Roman" w:cs="Times New Roman"/>
                <w:color w:val="000000"/>
                <w:sz w:val="24"/>
                <w:szCs w:val="24"/>
              </w:rPr>
              <w:t>,65, РО=0,60 мм</w:t>
            </w:r>
          </w:p>
        </w:tc>
        <w:tc>
          <w:tcPr>
            <w:tcW w:w="2268" w:type="dxa"/>
            <w:shd w:val="clear" w:color="auto" w:fill="auto"/>
            <w:vAlign w:val="center"/>
          </w:tcPr>
          <w:p w14:paraId="78F0C94A" w14:textId="39000D0C" w:rsidR="0022479A" w:rsidRPr="00C50504" w:rsidRDefault="0022479A" w:rsidP="0022479A">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486727A0"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2479A" w14:paraId="51A3C735" w14:textId="77777777" w:rsidTr="00255A6B">
        <w:tc>
          <w:tcPr>
            <w:tcW w:w="817" w:type="dxa"/>
            <w:shd w:val="clear" w:color="auto" w:fill="auto"/>
            <w:vAlign w:val="center"/>
          </w:tcPr>
          <w:p w14:paraId="6AB740DE" w14:textId="72D05D52" w:rsidR="0022479A" w:rsidRDefault="0022479A" w:rsidP="0022479A">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10</w:t>
            </w:r>
            <w:r w:rsidRPr="00421BD7">
              <w:rPr>
                <w:rFonts w:ascii="Times New Roman" w:eastAsia="Times New Roman" w:hAnsi="Times New Roman" w:cs="Times New Roman"/>
                <w:color w:val="000000"/>
                <w:sz w:val="24"/>
                <w:szCs w:val="24"/>
              </w:rPr>
              <w:t>.</w:t>
            </w:r>
            <w:r w:rsidR="00255A6B">
              <w:rPr>
                <w:rFonts w:ascii="Times New Roman" w:eastAsia="Times New Roman" w:hAnsi="Times New Roman" w:cs="Times New Roman"/>
                <w:color w:val="000000"/>
                <w:sz w:val="24"/>
                <w:szCs w:val="24"/>
              </w:rPr>
              <w:t>5</w:t>
            </w:r>
          </w:p>
        </w:tc>
        <w:tc>
          <w:tcPr>
            <w:tcW w:w="3402" w:type="dxa"/>
            <w:shd w:val="clear" w:color="auto" w:fill="auto"/>
            <w:vAlign w:val="center"/>
          </w:tcPr>
          <w:p w14:paraId="134077F7" w14:textId="179A3121" w:rsidR="0022479A" w:rsidRDefault="0022479A" w:rsidP="00490606">
            <w:pPr>
              <w:suppressAutoHyphens/>
              <w:rPr>
                <w:rFonts w:ascii="Times New Roman" w:hAnsi="Times New Roman" w:cs="Times New Roman"/>
                <w:sz w:val="24"/>
                <w:szCs w:val="24"/>
              </w:rPr>
            </w:pPr>
            <w:proofErr w:type="spellStart"/>
            <w:r w:rsidRPr="00847405">
              <w:rPr>
                <w:rFonts w:ascii="Times New Roman" w:eastAsia="Times New Roman" w:hAnsi="Times New Roman" w:cs="Times New Roman"/>
                <w:color w:val="000000"/>
                <w:sz w:val="24"/>
                <w:szCs w:val="24"/>
              </w:rPr>
              <w:t>Планахроматом</w:t>
            </w:r>
            <w:proofErr w:type="spellEnd"/>
            <w:r w:rsidRPr="00847405">
              <w:rPr>
                <w:rFonts w:ascii="Times New Roman" w:eastAsia="Times New Roman" w:hAnsi="Times New Roman" w:cs="Times New Roman"/>
                <w:color w:val="000000"/>
                <w:sz w:val="24"/>
                <w:szCs w:val="24"/>
              </w:rPr>
              <w:t xml:space="preserve"> 100Х</w:t>
            </w:r>
          </w:p>
        </w:tc>
        <w:tc>
          <w:tcPr>
            <w:tcW w:w="1843" w:type="dxa"/>
            <w:shd w:val="clear" w:color="auto" w:fill="auto"/>
            <w:vAlign w:val="center"/>
          </w:tcPr>
          <w:p w14:paraId="115B6D26" w14:textId="77777777" w:rsidR="0022479A" w:rsidRDefault="0022479A" w:rsidP="0022479A">
            <w:pPr>
              <w:jc w:val="center"/>
              <w:rPr>
                <w:rFonts w:ascii="Times New Roman" w:eastAsia="Times New Roman" w:hAnsi="Times New Roman" w:cs="Times New Roman"/>
                <w:color w:val="000000"/>
                <w:sz w:val="24"/>
                <w:szCs w:val="24"/>
              </w:rPr>
            </w:pPr>
            <w:r w:rsidRPr="00847405">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z w:val="24"/>
                <w:szCs w:val="24"/>
              </w:rPr>
              <w:t>=</w:t>
            </w:r>
            <w:r w:rsidRPr="0084740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847405">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w:t>
            </w:r>
          </w:p>
          <w:p w14:paraId="2B47071D" w14:textId="7B76FA15" w:rsidR="0022479A" w:rsidRDefault="0022479A" w:rsidP="0022479A">
            <w:pPr>
              <w:suppressAutoHyphens/>
              <w:jc w:val="center"/>
              <w:outlineLvl w:val="2"/>
              <w:rPr>
                <w:rFonts w:ascii="Times New Roman" w:hAnsi="Times New Roman" w:cs="Times New Roman"/>
                <w:sz w:val="24"/>
                <w:szCs w:val="24"/>
              </w:rPr>
            </w:pPr>
            <w:r w:rsidRPr="00847405">
              <w:rPr>
                <w:rFonts w:ascii="Times New Roman" w:eastAsia="Times New Roman" w:hAnsi="Times New Roman" w:cs="Times New Roman"/>
                <w:color w:val="000000"/>
                <w:sz w:val="24"/>
                <w:szCs w:val="24"/>
              </w:rPr>
              <w:t>РО=0,13 мм</w:t>
            </w:r>
          </w:p>
        </w:tc>
        <w:tc>
          <w:tcPr>
            <w:tcW w:w="2268" w:type="dxa"/>
            <w:shd w:val="clear" w:color="auto" w:fill="auto"/>
            <w:vAlign w:val="center"/>
          </w:tcPr>
          <w:p w14:paraId="5EE8A8D8" w14:textId="1E64E913" w:rsidR="0022479A" w:rsidRPr="00C50504" w:rsidRDefault="0022479A" w:rsidP="0022479A">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обязательно</w:t>
            </w:r>
          </w:p>
        </w:tc>
        <w:tc>
          <w:tcPr>
            <w:tcW w:w="2977" w:type="dxa"/>
            <w:vAlign w:val="center"/>
          </w:tcPr>
          <w:p w14:paraId="1EA240FC" w14:textId="77777777" w:rsidR="0022479A" w:rsidRPr="00C50504" w:rsidRDefault="0022479A" w:rsidP="0022479A">
            <w:pPr>
              <w:suppressAutoHyphens/>
              <w:jc w:val="center"/>
              <w:outlineLvl w:val="2"/>
              <w:rPr>
                <w:rFonts w:ascii="Times New Roman" w:hAnsi="Times New Roman" w:cs="Times New Roman"/>
                <w:sz w:val="24"/>
                <w:szCs w:val="24"/>
              </w:rPr>
            </w:pPr>
          </w:p>
        </w:tc>
      </w:tr>
      <w:tr w:rsidR="00255A6B" w14:paraId="48623D26" w14:textId="77777777" w:rsidTr="00E14D1B">
        <w:tc>
          <w:tcPr>
            <w:tcW w:w="817" w:type="dxa"/>
            <w:shd w:val="clear" w:color="auto" w:fill="auto"/>
            <w:vAlign w:val="center"/>
          </w:tcPr>
          <w:p w14:paraId="6664C46B" w14:textId="6AC4D729"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2.11</w:t>
            </w:r>
          </w:p>
        </w:tc>
        <w:tc>
          <w:tcPr>
            <w:tcW w:w="3402" w:type="dxa"/>
            <w:shd w:val="clear" w:color="auto" w:fill="auto"/>
            <w:vAlign w:val="center"/>
          </w:tcPr>
          <w:p w14:paraId="42D02E3D" w14:textId="6BA2EFF5" w:rsidR="00255A6B" w:rsidRDefault="00255A6B" w:rsidP="00490606">
            <w:pPr>
              <w:suppressAutoHyphens/>
              <w:rPr>
                <w:rFonts w:ascii="Times New Roman" w:hAnsi="Times New Roman" w:cs="Times New Roman"/>
                <w:sz w:val="24"/>
                <w:szCs w:val="24"/>
              </w:rPr>
            </w:pPr>
            <w:r w:rsidRPr="002D0663">
              <w:rPr>
                <w:rFonts w:ascii="Times New Roman" w:eastAsia="Times New Roman" w:hAnsi="Times New Roman" w:cs="Times New Roman"/>
                <w:color w:val="000000"/>
                <w:sz w:val="24"/>
                <w:szCs w:val="24"/>
              </w:rPr>
              <w:t>Окуляр 10x, FN 20, с резиновой защитой от постороннего света сбоку</w:t>
            </w:r>
          </w:p>
        </w:tc>
        <w:tc>
          <w:tcPr>
            <w:tcW w:w="1843" w:type="dxa"/>
            <w:shd w:val="clear" w:color="auto" w:fill="auto"/>
            <w:vAlign w:val="center"/>
          </w:tcPr>
          <w:p w14:paraId="478AAD2E" w14:textId="64DC7D04" w:rsidR="00255A6B"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2E22A171" w14:textId="79B4FBC2" w:rsidR="00255A6B" w:rsidRPr="00C50504" w:rsidRDefault="00255A6B" w:rsidP="00255A6B">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01983CD4"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62EA4E70" w14:textId="77777777" w:rsidTr="00E14D1B">
        <w:tc>
          <w:tcPr>
            <w:tcW w:w="817" w:type="dxa"/>
            <w:shd w:val="clear" w:color="auto" w:fill="auto"/>
            <w:vAlign w:val="center"/>
          </w:tcPr>
          <w:p w14:paraId="2013BACC" w14:textId="33BD822F" w:rsidR="00255A6B" w:rsidRDefault="00255A6B" w:rsidP="00255A6B">
            <w:pPr>
              <w:suppressAutoHyphens/>
              <w:jc w:val="center"/>
              <w:outlineLvl w:val="2"/>
              <w:rPr>
                <w:rFonts w:ascii="Times New Roman" w:eastAsia="Times New Roman" w:hAnsi="Times New Roman" w:cs="Times New Roman"/>
                <w:color w:val="000000"/>
                <w:lang w:eastAsia="ru-RU"/>
              </w:rPr>
            </w:pPr>
            <w:r w:rsidRPr="00421BD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12</w:t>
            </w:r>
          </w:p>
        </w:tc>
        <w:tc>
          <w:tcPr>
            <w:tcW w:w="3402" w:type="dxa"/>
            <w:shd w:val="clear" w:color="auto" w:fill="auto"/>
            <w:vAlign w:val="center"/>
          </w:tcPr>
          <w:p w14:paraId="2FF1F1A9" w14:textId="29F39CFE" w:rsidR="00255A6B" w:rsidRDefault="00255A6B" w:rsidP="00490606">
            <w:pPr>
              <w:suppressAutoHyphens/>
              <w:rPr>
                <w:rFonts w:ascii="Times New Roman" w:hAnsi="Times New Roman" w:cs="Times New Roman"/>
                <w:sz w:val="24"/>
                <w:szCs w:val="24"/>
              </w:rPr>
            </w:pPr>
            <w:r w:rsidRPr="00AA5B94">
              <w:rPr>
                <w:rFonts w:ascii="Times New Roman" w:eastAsia="Times New Roman" w:hAnsi="Times New Roman" w:cs="Times New Roman"/>
                <w:color w:val="000000"/>
                <w:sz w:val="24"/>
                <w:szCs w:val="24"/>
              </w:rPr>
              <w:t xml:space="preserve">Стандарты </w:t>
            </w:r>
            <w:proofErr w:type="spellStart"/>
            <w:r w:rsidRPr="00AA5B94">
              <w:rPr>
                <w:rFonts w:ascii="Times New Roman" w:eastAsia="Times New Roman" w:hAnsi="Times New Roman" w:cs="Times New Roman"/>
                <w:color w:val="000000"/>
                <w:sz w:val="24"/>
                <w:szCs w:val="24"/>
              </w:rPr>
              <w:t>энергоподключения</w:t>
            </w:r>
            <w:proofErr w:type="spellEnd"/>
          </w:p>
        </w:tc>
        <w:tc>
          <w:tcPr>
            <w:tcW w:w="1843" w:type="dxa"/>
            <w:shd w:val="clear" w:color="auto" w:fill="auto"/>
            <w:vAlign w:val="center"/>
          </w:tcPr>
          <w:p w14:paraId="6FD0BA28" w14:textId="01DA75F9" w:rsidR="00255A6B" w:rsidRDefault="00255A6B" w:rsidP="00255A6B">
            <w:pPr>
              <w:suppressAutoHyphens/>
              <w:jc w:val="center"/>
              <w:outlineLvl w:val="2"/>
              <w:rPr>
                <w:rFonts w:ascii="Times New Roman" w:hAnsi="Times New Roman" w:cs="Times New Roman"/>
                <w:sz w:val="24"/>
                <w:szCs w:val="24"/>
              </w:rPr>
            </w:pPr>
            <w:r w:rsidRPr="00AA5B94">
              <w:rPr>
                <w:rFonts w:ascii="Times New Roman" w:eastAsia="Times New Roman" w:hAnsi="Times New Roman" w:cs="Times New Roman"/>
                <w:color w:val="000000"/>
                <w:sz w:val="24"/>
                <w:szCs w:val="24"/>
              </w:rPr>
              <w:t>100-240В, 50/60 Гц, 0.4А</w:t>
            </w:r>
          </w:p>
        </w:tc>
        <w:tc>
          <w:tcPr>
            <w:tcW w:w="2268" w:type="dxa"/>
            <w:shd w:val="clear" w:color="auto" w:fill="auto"/>
            <w:vAlign w:val="center"/>
          </w:tcPr>
          <w:p w14:paraId="35828199" w14:textId="34EC7FB0" w:rsidR="00255A6B" w:rsidRPr="00C50504" w:rsidRDefault="00255A6B" w:rsidP="00255A6B">
            <w:pPr>
              <w:suppressAutoHyphens/>
              <w:jc w:val="center"/>
              <w:outlineLvl w:val="2"/>
              <w:rPr>
                <w:rFonts w:ascii="Times New Roman" w:hAnsi="Times New Roman" w:cs="Times New Roman"/>
                <w:sz w:val="24"/>
                <w:szCs w:val="24"/>
              </w:rPr>
            </w:pPr>
            <w:r w:rsidRPr="00421BD7">
              <w:rPr>
                <w:rFonts w:ascii="Times New Roman" w:eastAsia="Times New Roman" w:hAnsi="Times New Roman" w:cs="Times New Roman"/>
                <w:color w:val="000000"/>
                <w:sz w:val="24"/>
                <w:szCs w:val="24"/>
              </w:rPr>
              <w:t>обязательно</w:t>
            </w:r>
          </w:p>
        </w:tc>
        <w:tc>
          <w:tcPr>
            <w:tcW w:w="2977" w:type="dxa"/>
            <w:vAlign w:val="center"/>
          </w:tcPr>
          <w:p w14:paraId="6AB2A82A"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0E01F120" w14:textId="77777777" w:rsidTr="00E14D1B">
        <w:tc>
          <w:tcPr>
            <w:tcW w:w="11307" w:type="dxa"/>
            <w:gridSpan w:val="5"/>
            <w:vAlign w:val="center"/>
          </w:tcPr>
          <w:p w14:paraId="474DC817" w14:textId="76DA1C94" w:rsidR="00255A6B" w:rsidRPr="00C50504" w:rsidRDefault="00255A6B" w:rsidP="006E532F">
            <w:pPr>
              <w:suppressAutoHyphens/>
              <w:jc w:val="center"/>
              <w:outlineLvl w:val="2"/>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3. </w:t>
            </w:r>
            <w:r w:rsidRPr="00A32C1E">
              <w:rPr>
                <w:rFonts w:ascii="Times New Roman" w:eastAsia="Times New Roman" w:hAnsi="Times New Roman" w:cs="Times New Roman"/>
                <w:b/>
                <w:bCs/>
                <w:color w:val="000000"/>
                <w:sz w:val="24"/>
                <w:szCs w:val="24"/>
              </w:rPr>
              <w:t>Дополнительный окуляр</w:t>
            </w:r>
          </w:p>
        </w:tc>
      </w:tr>
      <w:tr w:rsidR="00255A6B" w14:paraId="7B6DC104" w14:textId="77777777" w:rsidTr="00E14D1B">
        <w:tc>
          <w:tcPr>
            <w:tcW w:w="817" w:type="dxa"/>
            <w:shd w:val="clear" w:color="auto" w:fill="auto"/>
            <w:vAlign w:val="center"/>
          </w:tcPr>
          <w:p w14:paraId="065273C1" w14:textId="778263DA"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3.1</w:t>
            </w:r>
          </w:p>
        </w:tc>
        <w:tc>
          <w:tcPr>
            <w:tcW w:w="3402" w:type="dxa"/>
            <w:shd w:val="clear" w:color="auto" w:fill="auto"/>
            <w:vAlign w:val="center"/>
          </w:tcPr>
          <w:p w14:paraId="242F6C49" w14:textId="4D617DF7" w:rsidR="00255A6B" w:rsidRDefault="00255A6B" w:rsidP="00490606">
            <w:pPr>
              <w:suppressAutoHyphens/>
              <w:rPr>
                <w:rFonts w:ascii="Times New Roman" w:hAnsi="Times New Roman" w:cs="Times New Roman"/>
                <w:sz w:val="24"/>
                <w:szCs w:val="24"/>
              </w:rPr>
            </w:pPr>
            <w:r>
              <w:rPr>
                <w:rFonts w:ascii="Times New Roman" w:eastAsia="Times New Roman" w:hAnsi="Times New Roman" w:cs="Times New Roman"/>
                <w:color w:val="000000"/>
                <w:sz w:val="24"/>
                <w:szCs w:val="24"/>
              </w:rPr>
              <w:t>Широкоугольный о</w:t>
            </w:r>
            <w:r w:rsidRPr="00A32C1E">
              <w:rPr>
                <w:rFonts w:ascii="Times New Roman" w:eastAsia="Times New Roman" w:hAnsi="Times New Roman" w:cs="Times New Roman"/>
                <w:color w:val="000000"/>
                <w:sz w:val="24"/>
                <w:szCs w:val="24"/>
              </w:rPr>
              <w:t>куляр с защитой от электростатического разряда</w:t>
            </w:r>
          </w:p>
        </w:tc>
        <w:tc>
          <w:tcPr>
            <w:tcW w:w="1843" w:type="dxa"/>
            <w:shd w:val="clear" w:color="auto" w:fill="auto"/>
            <w:vAlign w:val="center"/>
          </w:tcPr>
          <w:p w14:paraId="4A59F6B3" w14:textId="302A3A0F" w:rsidR="00255A6B"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785A041F" w14:textId="5F02164F" w:rsidR="00255A6B" w:rsidRPr="00C50504"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обязательно</w:t>
            </w:r>
          </w:p>
        </w:tc>
        <w:tc>
          <w:tcPr>
            <w:tcW w:w="2977" w:type="dxa"/>
            <w:vAlign w:val="center"/>
          </w:tcPr>
          <w:p w14:paraId="305D03F6"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573A21E6" w14:textId="77777777" w:rsidTr="00E14D1B">
        <w:tc>
          <w:tcPr>
            <w:tcW w:w="817" w:type="dxa"/>
            <w:shd w:val="clear" w:color="auto" w:fill="auto"/>
            <w:vAlign w:val="center"/>
          </w:tcPr>
          <w:p w14:paraId="3767092F" w14:textId="74118751"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3.2</w:t>
            </w:r>
          </w:p>
        </w:tc>
        <w:tc>
          <w:tcPr>
            <w:tcW w:w="3402" w:type="dxa"/>
            <w:shd w:val="clear" w:color="auto" w:fill="auto"/>
            <w:vAlign w:val="center"/>
          </w:tcPr>
          <w:p w14:paraId="06D81CF4" w14:textId="29B05A97" w:rsidR="00255A6B" w:rsidRDefault="00255A6B" w:rsidP="00490606">
            <w:pPr>
              <w:suppressAutoHyphens/>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Pr="00A32C1E">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z w:val="24"/>
                <w:szCs w:val="24"/>
              </w:rPr>
              <w:t>е</w:t>
            </w:r>
            <w:r w:rsidRPr="00A32C1E">
              <w:rPr>
                <w:rFonts w:ascii="Times New Roman" w:eastAsia="Times New Roman" w:hAnsi="Times New Roman" w:cs="Times New Roman"/>
                <w:color w:val="000000"/>
                <w:sz w:val="24"/>
                <w:szCs w:val="24"/>
              </w:rPr>
              <w:t xml:space="preserve"> зрения</w:t>
            </w:r>
            <w:r>
              <w:rPr>
                <w:rFonts w:ascii="Times New Roman" w:eastAsia="Times New Roman" w:hAnsi="Times New Roman" w:cs="Times New Roman"/>
                <w:color w:val="000000"/>
                <w:sz w:val="24"/>
                <w:szCs w:val="24"/>
              </w:rPr>
              <w:t>, не менее</w:t>
            </w:r>
          </w:p>
        </w:tc>
        <w:tc>
          <w:tcPr>
            <w:tcW w:w="1843" w:type="dxa"/>
            <w:shd w:val="clear" w:color="auto" w:fill="auto"/>
            <w:vAlign w:val="center"/>
          </w:tcPr>
          <w:p w14:paraId="2BDB7E0E" w14:textId="6D902B58" w:rsidR="00255A6B"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16</w:t>
            </w:r>
          </w:p>
        </w:tc>
        <w:tc>
          <w:tcPr>
            <w:tcW w:w="2268" w:type="dxa"/>
            <w:shd w:val="clear" w:color="auto" w:fill="auto"/>
          </w:tcPr>
          <w:p w14:paraId="1E7FA885" w14:textId="4EDBBCAA" w:rsidR="00255A6B" w:rsidRPr="00C50504" w:rsidRDefault="00255A6B" w:rsidP="00255A6B">
            <w:pPr>
              <w:suppressAutoHyphens/>
              <w:jc w:val="center"/>
              <w:outlineLvl w:val="2"/>
              <w:rPr>
                <w:rFonts w:ascii="Times New Roman" w:hAnsi="Times New Roman" w:cs="Times New Roman"/>
                <w:sz w:val="24"/>
                <w:szCs w:val="24"/>
              </w:rPr>
            </w:pPr>
            <w:r w:rsidRPr="0087095F">
              <w:rPr>
                <w:rFonts w:ascii="Times New Roman" w:eastAsia="Times New Roman" w:hAnsi="Times New Roman" w:cs="Times New Roman"/>
                <w:color w:val="000000"/>
                <w:sz w:val="24"/>
                <w:szCs w:val="24"/>
              </w:rPr>
              <w:t>обязательно</w:t>
            </w:r>
          </w:p>
        </w:tc>
        <w:tc>
          <w:tcPr>
            <w:tcW w:w="2977" w:type="dxa"/>
            <w:vAlign w:val="center"/>
          </w:tcPr>
          <w:p w14:paraId="2270AA18"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13765E84" w14:textId="77777777" w:rsidTr="00E14D1B">
        <w:tc>
          <w:tcPr>
            <w:tcW w:w="817" w:type="dxa"/>
            <w:shd w:val="clear" w:color="auto" w:fill="auto"/>
            <w:vAlign w:val="center"/>
          </w:tcPr>
          <w:p w14:paraId="5DC1D9B7" w14:textId="08B96B19"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3.3</w:t>
            </w:r>
          </w:p>
        </w:tc>
        <w:tc>
          <w:tcPr>
            <w:tcW w:w="3402" w:type="dxa"/>
            <w:shd w:val="clear" w:color="auto" w:fill="auto"/>
            <w:vAlign w:val="center"/>
          </w:tcPr>
          <w:p w14:paraId="70CA267B" w14:textId="1041876E" w:rsidR="00255A6B" w:rsidRDefault="00255A6B" w:rsidP="00490606">
            <w:pPr>
              <w:suppressAutoHyphens/>
              <w:rPr>
                <w:rFonts w:ascii="Times New Roman" w:hAnsi="Times New Roman" w:cs="Times New Roman"/>
                <w:sz w:val="24"/>
                <w:szCs w:val="24"/>
              </w:rPr>
            </w:pPr>
            <w:r>
              <w:rPr>
                <w:rFonts w:ascii="Times New Roman" w:eastAsia="Times New Roman" w:hAnsi="Times New Roman" w:cs="Times New Roman"/>
                <w:color w:val="000000"/>
                <w:sz w:val="24"/>
                <w:szCs w:val="24"/>
              </w:rPr>
              <w:t>Увеличение, не менее</w:t>
            </w:r>
          </w:p>
        </w:tc>
        <w:tc>
          <w:tcPr>
            <w:tcW w:w="1843" w:type="dxa"/>
            <w:shd w:val="clear" w:color="auto" w:fill="auto"/>
            <w:vAlign w:val="center"/>
          </w:tcPr>
          <w:p w14:paraId="16333732" w14:textId="3CF54560" w:rsidR="00255A6B"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2268" w:type="dxa"/>
            <w:shd w:val="clear" w:color="auto" w:fill="auto"/>
          </w:tcPr>
          <w:p w14:paraId="45D92C0A" w14:textId="2873597B" w:rsidR="00255A6B" w:rsidRPr="00C50504" w:rsidRDefault="00255A6B" w:rsidP="00255A6B">
            <w:pPr>
              <w:suppressAutoHyphens/>
              <w:jc w:val="center"/>
              <w:outlineLvl w:val="2"/>
              <w:rPr>
                <w:rFonts w:ascii="Times New Roman" w:hAnsi="Times New Roman" w:cs="Times New Roman"/>
                <w:sz w:val="24"/>
                <w:szCs w:val="24"/>
              </w:rPr>
            </w:pPr>
            <w:r w:rsidRPr="0087095F">
              <w:rPr>
                <w:rFonts w:ascii="Times New Roman" w:eastAsia="Times New Roman" w:hAnsi="Times New Roman" w:cs="Times New Roman"/>
                <w:color w:val="000000"/>
                <w:sz w:val="24"/>
                <w:szCs w:val="24"/>
              </w:rPr>
              <w:t>обязательно</w:t>
            </w:r>
          </w:p>
        </w:tc>
        <w:tc>
          <w:tcPr>
            <w:tcW w:w="2977" w:type="dxa"/>
            <w:vAlign w:val="center"/>
          </w:tcPr>
          <w:p w14:paraId="377B6249"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5EAA6071" w14:textId="77777777" w:rsidTr="00E14D1B">
        <w:tc>
          <w:tcPr>
            <w:tcW w:w="817" w:type="dxa"/>
            <w:shd w:val="clear" w:color="auto" w:fill="auto"/>
            <w:vAlign w:val="center"/>
          </w:tcPr>
          <w:p w14:paraId="67C16E61" w14:textId="50F0F6FE"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3.4</w:t>
            </w:r>
          </w:p>
        </w:tc>
        <w:tc>
          <w:tcPr>
            <w:tcW w:w="3402" w:type="dxa"/>
            <w:shd w:val="clear" w:color="auto" w:fill="auto"/>
            <w:vAlign w:val="center"/>
          </w:tcPr>
          <w:p w14:paraId="02B468BE" w14:textId="68749D64" w:rsidR="00255A6B" w:rsidRDefault="00255A6B" w:rsidP="00490606">
            <w:pPr>
              <w:suppressAutoHyphens/>
              <w:rPr>
                <w:rFonts w:ascii="Times New Roman" w:hAnsi="Times New Roman" w:cs="Times New Roman"/>
                <w:sz w:val="24"/>
                <w:szCs w:val="24"/>
              </w:rPr>
            </w:pPr>
            <w:r>
              <w:rPr>
                <w:rFonts w:ascii="Times New Roman" w:eastAsia="Times New Roman" w:hAnsi="Times New Roman" w:cs="Times New Roman"/>
                <w:color w:val="000000"/>
                <w:sz w:val="24"/>
                <w:szCs w:val="24"/>
              </w:rPr>
              <w:t>Д</w:t>
            </w:r>
            <w:r w:rsidRPr="00A32C1E">
              <w:rPr>
                <w:rFonts w:ascii="Times New Roman" w:eastAsia="Times New Roman" w:hAnsi="Times New Roman" w:cs="Times New Roman"/>
                <w:color w:val="000000"/>
                <w:sz w:val="24"/>
                <w:szCs w:val="24"/>
              </w:rPr>
              <w:t>иоптрийн</w:t>
            </w:r>
            <w:r>
              <w:rPr>
                <w:rFonts w:ascii="Times New Roman" w:eastAsia="Times New Roman" w:hAnsi="Times New Roman" w:cs="Times New Roman"/>
                <w:color w:val="000000"/>
                <w:sz w:val="24"/>
                <w:szCs w:val="24"/>
              </w:rPr>
              <w:t>ая</w:t>
            </w:r>
            <w:r w:rsidRPr="00A32C1E">
              <w:rPr>
                <w:rFonts w:ascii="Times New Roman" w:eastAsia="Times New Roman" w:hAnsi="Times New Roman" w:cs="Times New Roman"/>
                <w:color w:val="000000"/>
                <w:sz w:val="24"/>
                <w:szCs w:val="24"/>
              </w:rPr>
              <w:t xml:space="preserve"> регулировк</w:t>
            </w:r>
            <w:r>
              <w:rPr>
                <w:rFonts w:ascii="Times New Roman" w:eastAsia="Times New Roman" w:hAnsi="Times New Roman" w:cs="Times New Roman"/>
                <w:color w:val="000000"/>
                <w:sz w:val="24"/>
                <w:szCs w:val="24"/>
              </w:rPr>
              <w:t xml:space="preserve">а </w:t>
            </w:r>
          </w:p>
        </w:tc>
        <w:tc>
          <w:tcPr>
            <w:tcW w:w="1843" w:type="dxa"/>
            <w:shd w:val="clear" w:color="auto" w:fill="auto"/>
            <w:vAlign w:val="center"/>
          </w:tcPr>
          <w:p w14:paraId="5E22EAE8" w14:textId="5CC6E828" w:rsidR="00255A6B" w:rsidRDefault="00255A6B" w:rsidP="00255A6B">
            <w:pPr>
              <w:suppressAutoHyphens/>
              <w:jc w:val="center"/>
              <w:outlineLvl w:val="2"/>
              <w:rPr>
                <w:rFonts w:ascii="Times New Roman" w:hAnsi="Times New Roman" w:cs="Times New Roman"/>
                <w:sz w:val="24"/>
                <w:szCs w:val="24"/>
              </w:rPr>
            </w:pPr>
            <w:r w:rsidRPr="00A32C1E">
              <w:rPr>
                <w:rFonts w:ascii="Times New Roman" w:eastAsia="Times New Roman" w:hAnsi="Times New Roman" w:cs="Times New Roman"/>
                <w:color w:val="000000"/>
                <w:sz w:val="24"/>
                <w:szCs w:val="24"/>
              </w:rPr>
              <w:t>-8 до +5</w:t>
            </w:r>
          </w:p>
        </w:tc>
        <w:tc>
          <w:tcPr>
            <w:tcW w:w="2268" w:type="dxa"/>
            <w:shd w:val="clear" w:color="auto" w:fill="auto"/>
          </w:tcPr>
          <w:p w14:paraId="7C9AB4B9" w14:textId="55C536C6" w:rsidR="00255A6B" w:rsidRPr="00C50504" w:rsidRDefault="00255A6B" w:rsidP="00255A6B">
            <w:pPr>
              <w:suppressAutoHyphens/>
              <w:jc w:val="center"/>
              <w:outlineLvl w:val="2"/>
              <w:rPr>
                <w:rFonts w:ascii="Times New Roman" w:hAnsi="Times New Roman" w:cs="Times New Roman"/>
                <w:sz w:val="24"/>
                <w:szCs w:val="24"/>
              </w:rPr>
            </w:pPr>
            <w:r w:rsidRPr="0087095F">
              <w:rPr>
                <w:rFonts w:ascii="Times New Roman" w:eastAsia="Times New Roman" w:hAnsi="Times New Roman" w:cs="Times New Roman"/>
                <w:color w:val="000000"/>
                <w:sz w:val="24"/>
                <w:szCs w:val="24"/>
              </w:rPr>
              <w:t>обязательно</w:t>
            </w:r>
          </w:p>
        </w:tc>
        <w:tc>
          <w:tcPr>
            <w:tcW w:w="2977" w:type="dxa"/>
            <w:vAlign w:val="center"/>
          </w:tcPr>
          <w:p w14:paraId="56142A5F"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522EA030" w14:textId="77777777" w:rsidTr="00E14D1B">
        <w:tc>
          <w:tcPr>
            <w:tcW w:w="817" w:type="dxa"/>
            <w:shd w:val="clear" w:color="auto" w:fill="auto"/>
            <w:vAlign w:val="center"/>
          </w:tcPr>
          <w:p w14:paraId="63D8FD77" w14:textId="7CF7DB2B"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3.5</w:t>
            </w:r>
          </w:p>
        </w:tc>
        <w:tc>
          <w:tcPr>
            <w:tcW w:w="3402" w:type="dxa"/>
            <w:shd w:val="clear" w:color="auto" w:fill="auto"/>
            <w:vAlign w:val="center"/>
          </w:tcPr>
          <w:p w14:paraId="1680AD5A" w14:textId="049FC7C7" w:rsidR="00255A6B" w:rsidRDefault="00255A6B" w:rsidP="00490606">
            <w:pPr>
              <w:suppressAutoHyphens/>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Pr="00A32C1E">
              <w:rPr>
                <w:rFonts w:ascii="Times New Roman" w:eastAsia="Times New Roman" w:hAnsi="Times New Roman" w:cs="Times New Roman"/>
                <w:color w:val="000000"/>
                <w:sz w:val="24"/>
                <w:szCs w:val="24"/>
              </w:rPr>
              <w:t>одходит для окулярной сетки диаметром 24 мм</w:t>
            </w:r>
            <w:r>
              <w:rPr>
                <w:rFonts w:ascii="Times New Roman" w:eastAsia="Times New Roman" w:hAnsi="Times New Roman" w:cs="Times New Roman"/>
                <w:color w:val="000000"/>
                <w:sz w:val="24"/>
                <w:szCs w:val="24"/>
              </w:rPr>
              <w:t xml:space="preserve"> </w:t>
            </w:r>
            <w:r w:rsidRPr="00C72A52">
              <w:rPr>
                <w:rFonts w:ascii="Times New Roman" w:eastAsia="Times New Roman" w:hAnsi="Times New Roman" w:cs="Times New Roman"/>
                <w:color w:val="000000"/>
                <w:sz w:val="24"/>
                <w:szCs w:val="24"/>
              </w:rPr>
              <w:t>(макс. толщина 1,5 мм)</w:t>
            </w:r>
          </w:p>
        </w:tc>
        <w:tc>
          <w:tcPr>
            <w:tcW w:w="1843" w:type="dxa"/>
            <w:shd w:val="clear" w:color="auto" w:fill="auto"/>
            <w:vAlign w:val="center"/>
          </w:tcPr>
          <w:p w14:paraId="6187177B" w14:textId="00BFC216" w:rsidR="00255A6B"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169CB5F5" w14:textId="57858096" w:rsidR="00255A6B" w:rsidRPr="00C50504" w:rsidRDefault="00255A6B" w:rsidP="00255A6B">
            <w:pPr>
              <w:suppressAutoHyphens/>
              <w:jc w:val="center"/>
              <w:outlineLvl w:val="2"/>
              <w:rPr>
                <w:rFonts w:ascii="Times New Roman" w:hAnsi="Times New Roman" w:cs="Times New Roman"/>
                <w:sz w:val="24"/>
                <w:szCs w:val="24"/>
              </w:rPr>
            </w:pPr>
            <w:r w:rsidRPr="0087095F">
              <w:rPr>
                <w:rFonts w:ascii="Times New Roman" w:eastAsia="Times New Roman" w:hAnsi="Times New Roman" w:cs="Times New Roman"/>
                <w:color w:val="000000"/>
                <w:sz w:val="24"/>
                <w:szCs w:val="24"/>
              </w:rPr>
              <w:t>обязательно</w:t>
            </w:r>
          </w:p>
        </w:tc>
        <w:tc>
          <w:tcPr>
            <w:tcW w:w="2977" w:type="dxa"/>
            <w:vAlign w:val="center"/>
          </w:tcPr>
          <w:p w14:paraId="14FD3D8A"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1C7549FE" w14:textId="77777777" w:rsidTr="00E14D1B">
        <w:tc>
          <w:tcPr>
            <w:tcW w:w="11307" w:type="dxa"/>
            <w:gridSpan w:val="5"/>
            <w:vAlign w:val="center"/>
          </w:tcPr>
          <w:p w14:paraId="039F9720" w14:textId="35CCFE0A" w:rsidR="00255A6B" w:rsidRPr="00C50504" w:rsidRDefault="00255A6B" w:rsidP="006E532F">
            <w:pPr>
              <w:suppressAutoHyphens/>
              <w:jc w:val="center"/>
              <w:outlineLvl w:val="2"/>
              <w:rPr>
                <w:rFonts w:ascii="Times New Roman" w:hAnsi="Times New Roman" w:cs="Times New Roman"/>
                <w:sz w:val="24"/>
                <w:szCs w:val="24"/>
              </w:rPr>
            </w:pPr>
            <w:r>
              <w:rPr>
                <w:rFonts w:ascii="Times New Roman" w:eastAsia="Times New Roman" w:hAnsi="Times New Roman" w:cs="Times New Roman"/>
                <w:b/>
                <w:bCs/>
                <w:color w:val="000000"/>
                <w:sz w:val="24"/>
                <w:szCs w:val="24"/>
              </w:rPr>
              <w:t>4</w:t>
            </w:r>
            <w:r w:rsidRPr="000370BF">
              <w:rPr>
                <w:rFonts w:ascii="Times New Roman" w:eastAsia="Times New Roman" w:hAnsi="Times New Roman" w:cs="Times New Roman"/>
                <w:b/>
                <w:bCs/>
                <w:color w:val="000000"/>
                <w:sz w:val="24"/>
                <w:szCs w:val="24"/>
              </w:rPr>
              <w:t>. Цифровая камера</w:t>
            </w:r>
          </w:p>
        </w:tc>
      </w:tr>
      <w:tr w:rsidR="00255A6B" w14:paraId="28A57EBD" w14:textId="77777777" w:rsidTr="00E14D1B">
        <w:tc>
          <w:tcPr>
            <w:tcW w:w="817" w:type="dxa"/>
            <w:shd w:val="clear" w:color="auto" w:fill="auto"/>
            <w:vAlign w:val="center"/>
          </w:tcPr>
          <w:p w14:paraId="469BBAA9" w14:textId="5476999A"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4.1.</w:t>
            </w:r>
          </w:p>
        </w:tc>
        <w:tc>
          <w:tcPr>
            <w:tcW w:w="3402" w:type="dxa"/>
            <w:shd w:val="clear" w:color="auto" w:fill="auto"/>
            <w:vAlign w:val="center"/>
          </w:tcPr>
          <w:p w14:paraId="5F54C65A" w14:textId="64EF8195" w:rsidR="00255A6B" w:rsidRDefault="00255A6B" w:rsidP="00490606">
            <w:pPr>
              <w:suppressAutoHyphens/>
              <w:rPr>
                <w:rFonts w:ascii="Times New Roman" w:hAnsi="Times New Roman" w:cs="Times New Roman"/>
                <w:sz w:val="24"/>
                <w:szCs w:val="24"/>
              </w:rPr>
            </w:pPr>
            <w:r w:rsidRPr="009D5D41">
              <w:rPr>
                <w:rFonts w:ascii="Times New Roman" w:eastAsia="Times New Roman" w:hAnsi="Times New Roman" w:cs="Times New Roman"/>
                <w:color w:val="000000"/>
                <w:sz w:val="24"/>
                <w:szCs w:val="24"/>
              </w:rPr>
              <w:t xml:space="preserve">Встроенное программное обеспечение </w:t>
            </w:r>
            <w:proofErr w:type="spellStart"/>
            <w:r w:rsidRPr="009D5D41">
              <w:rPr>
                <w:rFonts w:ascii="Times New Roman" w:eastAsia="Times New Roman" w:hAnsi="Times New Roman" w:cs="Times New Roman"/>
                <w:color w:val="000000"/>
                <w:sz w:val="24"/>
                <w:szCs w:val="24"/>
              </w:rPr>
              <w:t>XCamView</w:t>
            </w:r>
            <w:proofErr w:type="spellEnd"/>
            <w:r w:rsidRPr="009D5D41">
              <w:rPr>
                <w:rFonts w:ascii="Times New Roman" w:eastAsia="Times New Roman" w:hAnsi="Times New Roman" w:cs="Times New Roman"/>
                <w:color w:val="000000"/>
                <w:sz w:val="24"/>
                <w:szCs w:val="24"/>
              </w:rPr>
              <w:t xml:space="preserve"> для отображения непосредственно </w:t>
            </w:r>
            <w:r w:rsidRPr="009D5D41">
              <w:rPr>
                <w:rFonts w:ascii="Times New Roman" w:eastAsia="Times New Roman" w:hAnsi="Times New Roman" w:cs="Times New Roman"/>
                <w:color w:val="000000"/>
                <w:sz w:val="24"/>
                <w:szCs w:val="24"/>
              </w:rPr>
              <w:lastRenderedPageBreak/>
              <w:t>на экране монитора через подключение HDMI</w:t>
            </w:r>
          </w:p>
        </w:tc>
        <w:tc>
          <w:tcPr>
            <w:tcW w:w="1843" w:type="dxa"/>
            <w:shd w:val="clear" w:color="auto" w:fill="auto"/>
            <w:vAlign w:val="center"/>
          </w:tcPr>
          <w:p w14:paraId="524A462F" w14:textId="534B2CC2" w:rsidR="00255A6B"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наличие</w:t>
            </w:r>
          </w:p>
        </w:tc>
        <w:tc>
          <w:tcPr>
            <w:tcW w:w="2268" w:type="dxa"/>
            <w:shd w:val="clear" w:color="auto" w:fill="auto"/>
            <w:vAlign w:val="center"/>
          </w:tcPr>
          <w:p w14:paraId="06734A9A" w14:textId="06010372" w:rsidR="00255A6B" w:rsidRPr="00C50504" w:rsidRDefault="00255A6B" w:rsidP="00255A6B">
            <w:pPr>
              <w:suppressAutoHyphens/>
              <w:jc w:val="center"/>
              <w:outlineLvl w:val="2"/>
              <w:rPr>
                <w:rFonts w:ascii="Times New Roman" w:hAnsi="Times New Roman" w:cs="Times New Roman"/>
                <w:sz w:val="24"/>
                <w:szCs w:val="24"/>
              </w:rPr>
            </w:pPr>
            <w:r w:rsidRPr="008879FC">
              <w:rPr>
                <w:rFonts w:ascii="Times New Roman" w:eastAsia="Times New Roman" w:hAnsi="Times New Roman" w:cs="Times New Roman"/>
                <w:color w:val="000000"/>
                <w:sz w:val="24"/>
                <w:szCs w:val="24"/>
              </w:rPr>
              <w:t>обязательно</w:t>
            </w:r>
          </w:p>
        </w:tc>
        <w:tc>
          <w:tcPr>
            <w:tcW w:w="2977" w:type="dxa"/>
            <w:vAlign w:val="center"/>
          </w:tcPr>
          <w:p w14:paraId="10019B0A"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039E6C75" w14:textId="77777777" w:rsidTr="00E14D1B">
        <w:tc>
          <w:tcPr>
            <w:tcW w:w="817" w:type="dxa"/>
            <w:shd w:val="clear" w:color="auto" w:fill="auto"/>
            <w:vAlign w:val="center"/>
          </w:tcPr>
          <w:p w14:paraId="64F770E6" w14:textId="6FEDCE47"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4.2.</w:t>
            </w:r>
          </w:p>
        </w:tc>
        <w:tc>
          <w:tcPr>
            <w:tcW w:w="3402" w:type="dxa"/>
            <w:shd w:val="clear" w:color="auto" w:fill="auto"/>
            <w:vAlign w:val="center"/>
          </w:tcPr>
          <w:p w14:paraId="03B32597" w14:textId="110F7DE5" w:rsidR="00255A6B" w:rsidRDefault="00255A6B" w:rsidP="00490606">
            <w:pPr>
              <w:suppressAutoHyphens/>
              <w:rPr>
                <w:rFonts w:ascii="Times New Roman" w:hAnsi="Times New Roman" w:cs="Times New Roman"/>
                <w:sz w:val="24"/>
                <w:szCs w:val="24"/>
              </w:rPr>
            </w:pPr>
            <w:r w:rsidRPr="009D5D41">
              <w:rPr>
                <w:rFonts w:ascii="Times New Roman" w:eastAsia="Times New Roman" w:hAnsi="Times New Roman" w:cs="Times New Roman"/>
                <w:color w:val="000000"/>
                <w:sz w:val="24"/>
                <w:szCs w:val="24"/>
              </w:rPr>
              <w:t>Программное обеспечение для управления цифровой камерой, получения и анализа изображений, которое можно установить на отдельный ПК/ноутбук</w:t>
            </w:r>
          </w:p>
        </w:tc>
        <w:tc>
          <w:tcPr>
            <w:tcW w:w="1843" w:type="dxa"/>
            <w:shd w:val="clear" w:color="auto" w:fill="auto"/>
            <w:vAlign w:val="center"/>
          </w:tcPr>
          <w:p w14:paraId="0AB5B2E7" w14:textId="1A5D76A9" w:rsidR="00255A6B"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779CFF5D" w14:textId="0E9DFB47" w:rsidR="00255A6B" w:rsidRPr="00C50504" w:rsidRDefault="00255A6B" w:rsidP="00255A6B">
            <w:pPr>
              <w:suppressAutoHyphens/>
              <w:jc w:val="center"/>
              <w:outlineLvl w:val="2"/>
              <w:rPr>
                <w:rFonts w:ascii="Times New Roman" w:hAnsi="Times New Roman" w:cs="Times New Roman"/>
                <w:sz w:val="24"/>
                <w:szCs w:val="24"/>
              </w:rPr>
            </w:pPr>
            <w:r w:rsidRPr="008879FC">
              <w:rPr>
                <w:rFonts w:ascii="Times New Roman" w:eastAsia="Times New Roman" w:hAnsi="Times New Roman" w:cs="Times New Roman"/>
                <w:color w:val="000000"/>
                <w:sz w:val="24"/>
                <w:szCs w:val="24"/>
              </w:rPr>
              <w:t>обязательно</w:t>
            </w:r>
          </w:p>
        </w:tc>
        <w:tc>
          <w:tcPr>
            <w:tcW w:w="2977" w:type="dxa"/>
            <w:vAlign w:val="center"/>
          </w:tcPr>
          <w:p w14:paraId="5CFD7C82"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10707BA4" w14:textId="77777777" w:rsidTr="00E14D1B">
        <w:tc>
          <w:tcPr>
            <w:tcW w:w="817" w:type="dxa"/>
            <w:shd w:val="clear" w:color="auto" w:fill="auto"/>
            <w:vAlign w:val="center"/>
          </w:tcPr>
          <w:p w14:paraId="765F09A1" w14:textId="5DBD8A03"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4.3.</w:t>
            </w:r>
          </w:p>
        </w:tc>
        <w:tc>
          <w:tcPr>
            <w:tcW w:w="3402" w:type="dxa"/>
            <w:shd w:val="clear" w:color="auto" w:fill="auto"/>
            <w:vAlign w:val="center"/>
          </w:tcPr>
          <w:p w14:paraId="37014DF0" w14:textId="4B649046" w:rsidR="00255A6B" w:rsidRDefault="00255A6B" w:rsidP="00490606">
            <w:pPr>
              <w:suppressAutoHyphens/>
              <w:rPr>
                <w:rFonts w:ascii="Times New Roman" w:hAnsi="Times New Roman" w:cs="Times New Roman"/>
                <w:sz w:val="24"/>
                <w:szCs w:val="24"/>
              </w:rPr>
            </w:pPr>
            <w:r w:rsidRPr="00E75622">
              <w:rPr>
                <w:rFonts w:ascii="Times New Roman" w:eastAsia="Times New Roman" w:hAnsi="Times New Roman" w:cs="Times New Roman"/>
                <w:color w:val="000000"/>
                <w:sz w:val="24"/>
                <w:szCs w:val="24"/>
              </w:rPr>
              <w:t xml:space="preserve">Цифровая система сбора данных с 8-мегапиксельной 4K-камерой с несколькими выходами и прямым отображением на </w:t>
            </w:r>
            <w:r>
              <w:rPr>
                <w:rFonts w:ascii="Times New Roman" w:eastAsia="Times New Roman" w:hAnsi="Times New Roman" w:cs="Times New Roman"/>
                <w:color w:val="000000"/>
                <w:sz w:val="24"/>
                <w:szCs w:val="24"/>
              </w:rPr>
              <w:t>мониторе</w:t>
            </w:r>
          </w:p>
        </w:tc>
        <w:tc>
          <w:tcPr>
            <w:tcW w:w="1843" w:type="dxa"/>
            <w:shd w:val="clear" w:color="auto" w:fill="auto"/>
            <w:vAlign w:val="center"/>
          </w:tcPr>
          <w:p w14:paraId="4817D21E" w14:textId="6BFF9895" w:rsidR="00255A6B"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54E4B23F" w14:textId="478D6D16" w:rsidR="00255A6B" w:rsidRPr="00C50504" w:rsidRDefault="00255A6B" w:rsidP="00255A6B">
            <w:pPr>
              <w:suppressAutoHyphens/>
              <w:jc w:val="center"/>
              <w:outlineLvl w:val="2"/>
              <w:rPr>
                <w:rFonts w:ascii="Times New Roman" w:hAnsi="Times New Roman" w:cs="Times New Roman"/>
                <w:sz w:val="24"/>
                <w:szCs w:val="24"/>
              </w:rPr>
            </w:pPr>
            <w:r w:rsidRPr="008879FC">
              <w:rPr>
                <w:rFonts w:ascii="Times New Roman" w:eastAsia="Times New Roman" w:hAnsi="Times New Roman" w:cs="Times New Roman"/>
                <w:color w:val="000000"/>
                <w:sz w:val="24"/>
                <w:szCs w:val="24"/>
              </w:rPr>
              <w:t>обязательно</w:t>
            </w:r>
          </w:p>
        </w:tc>
        <w:tc>
          <w:tcPr>
            <w:tcW w:w="2977" w:type="dxa"/>
            <w:vAlign w:val="center"/>
          </w:tcPr>
          <w:p w14:paraId="6497038F"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0C850D84" w14:textId="77777777" w:rsidTr="00E14D1B">
        <w:tc>
          <w:tcPr>
            <w:tcW w:w="817" w:type="dxa"/>
            <w:shd w:val="clear" w:color="auto" w:fill="auto"/>
            <w:vAlign w:val="center"/>
          </w:tcPr>
          <w:p w14:paraId="1D2EDB1E" w14:textId="179EC0A2"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4.4.</w:t>
            </w:r>
          </w:p>
        </w:tc>
        <w:tc>
          <w:tcPr>
            <w:tcW w:w="3402" w:type="dxa"/>
            <w:shd w:val="clear" w:color="auto" w:fill="auto"/>
            <w:vAlign w:val="center"/>
          </w:tcPr>
          <w:p w14:paraId="2998D349" w14:textId="4050BFF2" w:rsidR="00255A6B" w:rsidRDefault="00255A6B" w:rsidP="00490606">
            <w:pPr>
              <w:suppressAutoHyphens/>
              <w:rPr>
                <w:rFonts w:ascii="Times New Roman" w:hAnsi="Times New Roman" w:cs="Times New Roman"/>
                <w:sz w:val="24"/>
                <w:szCs w:val="24"/>
              </w:rPr>
            </w:pPr>
            <w:r w:rsidRPr="00E75622">
              <w:rPr>
                <w:rFonts w:ascii="Times New Roman" w:eastAsia="Times New Roman" w:hAnsi="Times New Roman" w:cs="Times New Roman"/>
                <w:color w:val="000000"/>
                <w:sz w:val="24"/>
                <w:szCs w:val="24"/>
              </w:rPr>
              <w:t>Адаптер с креплением типа «С», коэффициент оптического пропускания которого соответствует типу сенсора, которым оснащена цифровая камера, для вывода на экран монитора изображения с той же кратностью увеличения, что и изображение в окулярах</w:t>
            </w:r>
          </w:p>
        </w:tc>
        <w:tc>
          <w:tcPr>
            <w:tcW w:w="1843" w:type="dxa"/>
            <w:shd w:val="clear" w:color="auto" w:fill="auto"/>
            <w:vAlign w:val="center"/>
          </w:tcPr>
          <w:p w14:paraId="66EE69A4" w14:textId="74E0907C" w:rsidR="00255A6B"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6357956A" w14:textId="6613E2A0" w:rsidR="00255A6B" w:rsidRPr="00C50504" w:rsidRDefault="00255A6B" w:rsidP="00255A6B">
            <w:pPr>
              <w:suppressAutoHyphens/>
              <w:jc w:val="center"/>
              <w:outlineLvl w:val="2"/>
              <w:rPr>
                <w:rFonts w:ascii="Times New Roman" w:hAnsi="Times New Roman" w:cs="Times New Roman"/>
                <w:sz w:val="24"/>
                <w:szCs w:val="24"/>
              </w:rPr>
            </w:pPr>
            <w:r w:rsidRPr="008879FC">
              <w:rPr>
                <w:rFonts w:ascii="Times New Roman" w:eastAsia="Times New Roman" w:hAnsi="Times New Roman" w:cs="Times New Roman"/>
                <w:color w:val="000000"/>
                <w:sz w:val="24"/>
                <w:szCs w:val="24"/>
              </w:rPr>
              <w:t>обязательно</w:t>
            </w:r>
          </w:p>
        </w:tc>
        <w:tc>
          <w:tcPr>
            <w:tcW w:w="2977" w:type="dxa"/>
            <w:vAlign w:val="center"/>
          </w:tcPr>
          <w:p w14:paraId="320BDF5F"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1A43F9AC" w14:textId="77777777" w:rsidTr="00E14D1B">
        <w:tc>
          <w:tcPr>
            <w:tcW w:w="11307" w:type="dxa"/>
            <w:gridSpan w:val="5"/>
            <w:vAlign w:val="center"/>
          </w:tcPr>
          <w:p w14:paraId="5CBB58A1" w14:textId="088886C1" w:rsidR="00255A6B" w:rsidRPr="00C50504" w:rsidRDefault="00255A6B" w:rsidP="006E532F">
            <w:pPr>
              <w:suppressAutoHyphens/>
              <w:jc w:val="center"/>
              <w:outlineLvl w:val="2"/>
              <w:rPr>
                <w:rFonts w:ascii="Times New Roman" w:hAnsi="Times New Roman" w:cs="Times New Roman"/>
                <w:sz w:val="24"/>
                <w:szCs w:val="24"/>
              </w:rPr>
            </w:pPr>
            <w:r w:rsidRPr="001E16B4">
              <w:rPr>
                <w:rFonts w:ascii="Times New Roman" w:hAnsi="Times New Roman" w:cs="Times New Roman"/>
                <w:b/>
                <w:bCs/>
                <w:sz w:val="24"/>
                <w:szCs w:val="24"/>
              </w:rPr>
              <w:t>5. Дисплей</w:t>
            </w:r>
          </w:p>
        </w:tc>
      </w:tr>
      <w:tr w:rsidR="00255A6B" w14:paraId="2CDC9CF4" w14:textId="77777777" w:rsidTr="00E14D1B">
        <w:tc>
          <w:tcPr>
            <w:tcW w:w="817" w:type="dxa"/>
            <w:shd w:val="clear" w:color="auto" w:fill="auto"/>
            <w:vAlign w:val="center"/>
          </w:tcPr>
          <w:p w14:paraId="50F950EB" w14:textId="3810CAAB"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5.1</w:t>
            </w:r>
          </w:p>
        </w:tc>
        <w:tc>
          <w:tcPr>
            <w:tcW w:w="3402" w:type="dxa"/>
            <w:shd w:val="clear" w:color="auto" w:fill="auto"/>
            <w:vAlign w:val="center"/>
          </w:tcPr>
          <w:p w14:paraId="07A23359" w14:textId="773BE1FD" w:rsidR="00255A6B" w:rsidRDefault="00255A6B" w:rsidP="00490606">
            <w:pPr>
              <w:suppressAutoHyphens/>
              <w:rPr>
                <w:rFonts w:ascii="Times New Roman" w:hAnsi="Times New Roman" w:cs="Times New Roman"/>
                <w:sz w:val="24"/>
                <w:szCs w:val="24"/>
              </w:rPr>
            </w:pPr>
            <w:r w:rsidRPr="004A014E">
              <w:rPr>
                <w:rFonts w:ascii="Times New Roman" w:eastAsia="Times New Roman" w:hAnsi="Times New Roman" w:cs="Times New Roman"/>
                <w:color w:val="000000"/>
                <w:sz w:val="24"/>
                <w:szCs w:val="24"/>
              </w:rPr>
              <w:t>TFT-дисплей</w:t>
            </w:r>
            <w:r>
              <w:rPr>
                <w:rFonts w:ascii="Times New Roman" w:eastAsia="Times New Roman" w:hAnsi="Times New Roman" w:cs="Times New Roman"/>
                <w:color w:val="000000"/>
                <w:sz w:val="24"/>
                <w:szCs w:val="24"/>
              </w:rPr>
              <w:t>, диагональ, дюймы, не менее</w:t>
            </w:r>
          </w:p>
        </w:tc>
        <w:tc>
          <w:tcPr>
            <w:tcW w:w="1843" w:type="dxa"/>
            <w:shd w:val="clear" w:color="auto" w:fill="auto"/>
            <w:vAlign w:val="center"/>
          </w:tcPr>
          <w:p w14:paraId="749886FD" w14:textId="4F59A397" w:rsidR="00255A6B"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13,3</w:t>
            </w:r>
          </w:p>
        </w:tc>
        <w:tc>
          <w:tcPr>
            <w:tcW w:w="2268" w:type="dxa"/>
            <w:shd w:val="clear" w:color="auto" w:fill="auto"/>
          </w:tcPr>
          <w:p w14:paraId="1A7F97D1" w14:textId="3CE5BB49" w:rsidR="00255A6B" w:rsidRPr="00C50504" w:rsidRDefault="00255A6B" w:rsidP="00255A6B">
            <w:pPr>
              <w:suppressAutoHyphens/>
              <w:jc w:val="center"/>
              <w:outlineLvl w:val="2"/>
              <w:rPr>
                <w:rFonts w:ascii="Times New Roman" w:hAnsi="Times New Roman" w:cs="Times New Roman"/>
                <w:sz w:val="24"/>
                <w:szCs w:val="24"/>
              </w:rPr>
            </w:pPr>
            <w:r w:rsidRPr="008879FC">
              <w:rPr>
                <w:rFonts w:ascii="Times New Roman" w:eastAsia="Times New Roman" w:hAnsi="Times New Roman" w:cs="Times New Roman"/>
                <w:color w:val="000000"/>
                <w:sz w:val="24"/>
                <w:szCs w:val="24"/>
              </w:rPr>
              <w:t>обязательно</w:t>
            </w:r>
          </w:p>
        </w:tc>
        <w:tc>
          <w:tcPr>
            <w:tcW w:w="2977" w:type="dxa"/>
            <w:vAlign w:val="center"/>
          </w:tcPr>
          <w:p w14:paraId="2BEFE2CD"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1BA02993" w14:textId="77777777" w:rsidTr="00E14D1B">
        <w:tc>
          <w:tcPr>
            <w:tcW w:w="817" w:type="dxa"/>
            <w:shd w:val="clear" w:color="auto" w:fill="auto"/>
            <w:vAlign w:val="center"/>
          </w:tcPr>
          <w:p w14:paraId="2E1F26F5" w14:textId="544EBAC8"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5.2</w:t>
            </w:r>
          </w:p>
        </w:tc>
        <w:tc>
          <w:tcPr>
            <w:tcW w:w="3402" w:type="dxa"/>
            <w:shd w:val="clear" w:color="auto" w:fill="auto"/>
            <w:vAlign w:val="center"/>
          </w:tcPr>
          <w:p w14:paraId="7C263E05" w14:textId="6B606DA2" w:rsidR="00255A6B" w:rsidRDefault="00255A6B" w:rsidP="00490606">
            <w:pPr>
              <w:suppressAutoHyphens/>
              <w:rPr>
                <w:rFonts w:ascii="Times New Roman" w:hAnsi="Times New Roman" w:cs="Times New Roman"/>
                <w:sz w:val="24"/>
                <w:szCs w:val="24"/>
              </w:rPr>
            </w:pPr>
            <w:r>
              <w:rPr>
                <w:rFonts w:ascii="Times New Roman" w:eastAsia="Times New Roman" w:hAnsi="Times New Roman" w:cs="Times New Roman"/>
                <w:color w:val="000000"/>
                <w:sz w:val="24"/>
                <w:szCs w:val="24"/>
                <w:lang w:val="en-US"/>
              </w:rPr>
              <w:t>CMOS</w:t>
            </w:r>
            <w:r w:rsidRPr="0005310B">
              <w:rPr>
                <w:rFonts w:ascii="Times New Roman" w:eastAsia="Times New Roman" w:hAnsi="Times New Roman" w:cs="Times New Roman"/>
                <w:color w:val="000000"/>
                <w:sz w:val="24"/>
                <w:szCs w:val="24"/>
              </w:rPr>
              <w:t>-сенсор с обратной подсветкой</w:t>
            </w:r>
          </w:p>
        </w:tc>
        <w:tc>
          <w:tcPr>
            <w:tcW w:w="1843" w:type="dxa"/>
            <w:shd w:val="clear" w:color="auto" w:fill="auto"/>
            <w:vAlign w:val="center"/>
          </w:tcPr>
          <w:p w14:paraId="62264EC9" w14:textId="6D5ADE07" w:rsidR="00255A6B"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tcPr>
          <w:p w14:paraId="72A9505B" w14:textId="5204AE40" w:rsidR="00255A6B" w:rsidRPr="00C50504" w:rsidRDefault="00255A6B" w:rsidP="00255A6B">
            <w:pPr>
              <w:suppressAutoHyphens/>
              <w:jc w:val="center"/>
              <w:outlineLvl w:val="2"/>
              <w:rPr>
                <w:rFonts w:ascii="Times New Roman" w:hAnsi="Times New Roman" w:cs="Times New Roman"/>
                <w:sz w:val="24"/>
                <w:szCs w:val="24"/>
              </w:rPr>
            </w:pPr>
            <w:r w:rsidRPr="008879FC">
              <w:rPr>
                <w:rFonts w:ascii="Times New Roman" w:eastAsia="Times New Roman" w:hAnsi="Times New Roman" w:cs="Times New Roman"/>
                <w:color w:val="000000"/>
                <w:sz w:val="24"/>
                <w:szCs w:val="24"/>
              </w:rPr>
              <w:t>обязательно</w:t>
            </w:r>
          </w:p>
        </w:tc>
        <w:tc>
          <w:tcPr>
            <w:tcW w:w="2977" w:type="dxa"/>
            <w:vAlign w:val="center"/>
          </w:tcPr>
          <w:p w14:paraId="647C9D01"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64F35F05" w14:textId="77777777" w:rsidTr="00E14D1B">
        <w:tc>
          <w:tcPr>
            <w:tcW w:w="817" w:type="dxa"/>
            <w:shd w:val="clear" w:color="auto" w:fill="auto"/>
            <w:vAlign w:val="center"/>
          </w:tcPr>
          <w:p w14:paraId="30DC76A2" w14:textId="189DA2E5"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5.3</w:t>
            </w:r>
          </w:p>
        </w:tc>
        <w:tc>
          <w:tcPr>
            <w:tcW w:w="3402" w:type="dxa"/>
            <w:shd w:val="clear" w:color="auto" w:fill="auto"/>
            <w:vAlign w:val="center"/>
          </w:tcPr>
          <w:p w14:paraId="14BFEE36" w14:textId="727EF644" w:rsidR="00255A6B" w:rsidRDefault="00255A6B" w:rsidP="00490606">
            <w:pPr>
              <w:suppressAutoHyphens/>
              <w:rPr>
                <w:rFonts w:ascii="Times New Roman" w:hAnsi="Times New Roman" w:cs="Times New Roman"/>
                <w:sz w:val="24"/>
                <w:szCs w:val="24"/>
              </w:rPr>
            </w:pPr>
            <w:r>
              <w:rPr>
                <w:rFonts w:ascii="Times New Roman" w:eastAsia="Times New Roman" w:hAnsi="Times New Roman" w:cs="Times New Roman"/>
                <w:color w:val="000000"/>
                <w:sz w:val="24"/>
                <w:szCs w:val="24"/>
              </w:rPr>
              <w:t>Видеовыходы</w:t>
            </w:r>
          </w:p>
        </w:tc>
        <w:tc>
          <w:tcPr>
            <w:tcW w:w="1843" w:type="dxa"/>
            <w:shd w:val="clear" w:color="auto" w:fill="auto"/>
            <w:vAlign w:val="center"/>
          </w:tcPr>
          <w:p w14:paraId="22223A6D" w14:textId="0BBA8F0F" w:rsidR="00255A6B" w:rsidRDefault="00255A6B" w:rsidP="00255A6B">
            <w:pPr>
              <w:suppressAutoHyphens/>
              <w:jc w:val="center"/>
              <w:outlineLvl w:val="2"/>
              <w:rPr>
                <w:rFonts w:ascii="Times New Roman" w:hAnsi="Times New Roman" w:cs="Times New Roman"/>
                <w:sz w:val="24"/>
                <w:szCs w:val="24"/>
              </w:rPr>
            </w:pPr>
            <w:r w:rsidRPr="0005310B">
              <w:rPr>
                <w:rFonts w:ascii="Times New Roman" w:eastAsia="Times New Roman" w:hAnsi="Times New Roman" w:cs="Times New Roman"/>
                <w:color w:val="000000"/>
                <w:sz w:val="24"/>
                <w:szCs w:val="24"/>
              </w:rPr>
              <w:t xml:space="preserve">4K HDMI/ </w:t>
            </w:r>
            <w:proofErr w:type="spellStart"/>
            <w:r w:rsidRPr="0005310B">
              <w:rPr>
                <w:rFonts w:ascii="Times New Roman" w:eastAsia="Times New Roman" w:hAnsi="Times New Roman" w:cs="Times New Roman"/>
                <w:color w:val="000000"/>
                <w:sz w:val="24"/>
                <w:szCs w:val="24"/>
              </w:rPr>
              <w:t>WiFi</w:t>
            </w:r>
            <w:proofErr w:type="spellEnd"/>
            <w:r w:rsidRPr="0005310B">
              <w:rPr>
                <w:rFonts w:ascii="Times New Roman" w:eastAsia="Times New Roman" w:hAnsi="Times New Roman" w:cs="Times New Roman"/>
                <w:color w:val="000000"/>
                <w:sz w:val="24"/>
                <w:szCs w:val="24"/>
              </w:rPr>
              <w:t xml:space="preserve"> / USB</w:t>
            </w:r>
          </w:p>
        </w:tc>
        <w:tc>
          <w:tcPr>
            <w:tcW w:w="2268" w:type="dxa"/>
            <w:shd w:val="clear" w:color="auto" w:fill="auto"/>
          </w:tcPr>
          <w:p w14:paraId="162832E7" w14:textId="0F0EEBC6" w:rsidR="00255A6B" w:rsidRPr="00C50504" w:rsidRDefault="00255A6B" w:rsidP="00255A6B">
            <w:pPr>
              <w:suppressAutoHyphens/>
              <w:jc w:val="center"/>
              <w:outlineLvl w:val="2"/>
              <w:rPr>
                <w:rFonts w:ascii="Times New Roman" w:hAnsi="Times New Roman" w:cs="Times New Roman"/>
                <w:sz w:val="24"/>
                <w:szCs w:val="24"/>
              </w:rPr>
            </w:pPr>
            <w:r w:rsidRPr="008879FC">
              <w:rPr>
                <w:rFonts w:ascii="Times New Roman" w:eastAsia="Times New Roman" w:hAnsi="Times New Roman" w:cs="Times New Roman"/>
                <w:color w:val="000000"/>
                <w:sz w:val="24"/>
                <w:szCs w:val="24"/>
              </w:rPr>
              <w:t>обязательно</w:t>
            </w:r>
          </w:p>
        </w:tc>
        <w:tc>
          <w:tcPr>
            <w:tcW w:w="2977" w:type="dxa"/>
            <w:vAlign w:val="center"/>
          </w:tcPr>
          <w:p w14:paraId="1F359073"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3142F425" w14:textId="77777777" w:rsidTr="00E14D1B">
        <w:tc>
          <w:tcPr>
            <w:tcW w:w="817" w:type="dxa"/>
            <w:shd w:val="clear" w:color="auto" w:fill="auto"/>
            <w:vAlign w:val="center"/>
          </w:tcPr>
          <w:p w14:paraId="474E297C" w14:textId="4A77BCAF"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5.4</w:t>
            </w:r>
          </w:p>
        </w:tc>
        <w:tc>
          <w:tcPr>
            <w:tcW w:w="3402" w:type="dxa"/>
            <w:shd w:val="clear" w:color="auto" w:fill="auto"/>
            <w:vAlign w:val="center"/>
          </w:tcPr>
          <w:p w14:paraId="1C9A638C" w14:textId="6E8E506D" w:rsidR="00255A6B" w:rsidRDefault="00255A6B" w:rsidP="00490606">
            <w:pPr>
              <w:suppressAutoHyphens/>
              <w:rPr>
                <w:rFonts w:ascii="Times New Roman" w:hAnsi="Times New Roman" w:cs="Times New Roman"/>
                <w:sz w:val="24"/>
                <w:szCs w:val="24"/>
              </w:rPr>
            </w:pPr>
            <w:r>
              <w:rPr>
                <w:rFonts w:ascii="Times New Roman" w:eastAsia="Times New Roman" w:hAnsi="Times New Roman" w:cs="Times New Roman"/>
                <w:color w:val="000000"/>
                <w:sz w:val="24"/>
                <w:szCs w:val="24"/>
              </w:rPr>
              <w:t>Размер пикселя</w:t>
            </w:r>
          </w:p>
        </w:tc>
        <w:tc>
          <w:tcPr>
            <w:tcW w:w="1843" w:type="dxa"/>
            <w:shd w:val="clear" w:color="auto" w:fill="auto"/>
            <w:vAlign w:val="center"/>
          </w:tcPr>
          <w:p w14:paraId="69E9C21B" w14:textId="64B0510B" w:rsidR="00255A6B"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2.0 х 2.0</w:t>
            </w:r>
          </w:p>
        </w:tc>
        <w:tc>
          <w:tcPr>
            <w:tcW w:w="2268" w:type="dxa"/>
            <w:shd w:val="clear" w:color="auto" w:fill="auto"/>
          </w:tcPr>
          <w:p w14:paraId="47C87441" w14:textId="5B21FF1E" w:rsidR="00255A6B" w:rsidRPr="00C50504" w:rsidRDefault="00255A6B" w:rsidP="00255A6B">
            <w:pPr>
              <w:suppressAutoHyphens/>
              <w:jc w:val="center"/>
              <w:outlineLvl w:val="2"/>
              <w:rPr>
                <w:rFonts w:ascii="Times New Roman" w:hAnsi="Times New Roman" w:cs="Times New Roman"/>
                <w:sz w:val="24"/>
                <w:szCs w:val="24"/>
              </w:rPr>
            </w:pPr>
            <w:r w:rsidRPr="008879FC">
              <w:rPr>
                <w:rFonts w:ascii="Times New Roman" w:eastAsia="Times New Roman" w:hAnsi="Times New Roman" w:cs="Times New Roman"/>
                <w:color w:val="000000"/>
                <w:sz w:val="24"/>
                <w:szCs w:val="24"/>
              </w:rPr>
              <w:t>обязательно</w:t>
            </w:r>
          </w:p>
        </w:tc>
        <w:tc>
          <w:tcPr>
            <w:tcW w:w="2977" w:type="dxa"/>
            <w:vAlign w:val="center"/>
          </w:tcPr>
          <w:p w14:paraId="7020B169"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3C28F003" w14:textId="77777777" w:rsidTr="00E14D1B">
        <w:tc>
          <w:tcPr>
            <w:tcW w:w="817" w:type="dxa"/>
            <w:shd w:val="clear" w:color="auto" w:fill="auto"/>
            <w:vAlign w:val="center"/>
          </w:tcPr>
          <w:p w14:paraId="5253B447" w14:textId="4244FFDC"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5.5</w:t>
            </w:r>
          </w:p>
        </w:tc>
        <w:tc>
          <w:tcPr>
            <w:tcW w:w="3402" w:type="dxa"/>
            <w:shd w:val="clear" w:color="auto" w:fill="auto"/>
            <w:vAlign w:val="center"/>
          </w:tcPr>
          <w:p w14:paraId="7037F6C2" w14:textId="6C186C37" w:rsidR="00255A6B" w:rsidRDefault="00255A6B" w:rsidP="00490606">
            <w:pPr>
              <w:suppressAutoHyphens/>
              <w:rPr>
                <w:rFonts w:ascii="Times New Roman" w:hAnsi="Times New Roman" w:cs="Times New Roman"/>
                <w:sz w:val="24"/>
                <w:szCs w:val="24"/>
              </w:rPr>
            </w:pPr>
            <w:r w:rsidRPr="00E75622">
              <w:rPr>
                <w:rFonts w:ascii="Times New Roman" w:eastAsia="Times New Roman" w:hAnsi="Times New Roman" w:cs="Times New Roman"/>
                <w:color w:val="000000"/>
                <w:sz w:val="24"/>
                <w:szCs w:val="24"/>
              </w:rPr>
              <w:t>Цветной датчик CMOS, 1/1,8" (7,68 x 4,32 мм)</w:t>
            </w:r>
          </w:p>
        </w:tc>
        <w:tc>
          <w:tcPr>
            <w:tcW w:w="1843" w:type="dxa"/>
            <w:shd w:val="clear" w:color="auto" w:fill="auto"/>
            <w:vAlign w:val="center"/>
          </w:tcPr>
          <w:p w14:paraId="2E02710E" w14:textId="7FFC7D40" w:rsidR="00255A6B"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tcPr>
          <w:p w14:paraId="2EB7F43D" w14:textId="145E0972" w:rsidR="00255A6B" w:rsidRPr="00C50504" w:rsidRDefault="00255A6B" w:rsidP="00255A6B">
            <w:pPr>
              <w:suppressAutoHyphens/>
              <w:jc w:val="center"/>
              <w:outlineLvl w:val="2"/>
              <w:rPr>
                <w:rFonts w:ascii="Times New Roman" w:hAnsi="Times New Roman" w:cs="Times New Roman"/>
                <w:sz w:val="24"/>
                <w:szCs w:val="24"/>
              </w:rPr>
            </w:pPr>
            <w:r w:rsidRPr="008879FC">
              <w:rPr>
                <w:rFonts w:ascii="Times New Roman" w:eastAsia="Times New Roman" w:hAnsi="Times New Roman" w:cs="Times New Roman"/>
                <w:color w:val="000000"/>
                <w:sz w:val="24"/>
                <w:szCs w:val="24"/>
              </w:rPr>
              <w:t>обязательно</w:t>
            </w:r>
          </w:p>
        </w:tc>
        <w:tc>
          <w:tcPr>
            <w:tcW w:w="2977" w:type="dxa"/>
            <w:vAlign w:val="center"/>
          </w:tcPr>
          <w:p w14:paraId="62218CF1"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0AA9CA31" w14:textId="77777777" w:rsidTr="00E14D1B">
        <w:tc>
          <w:tcPr>
            <w:tcW w:w="817" w:type="dxa"/>
            <w:shd w:val="clear" w:color="auto" w:fill="auto"/>
            <w:vAlign w:val="center"/>
          </w:tcPr>
          <w:p w14:paraId="36D0B83F" w14:textId="4A741A64"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5.6</w:t>
            </w:r>
          </w:p>
        </w:tc>
        <w:tc>
          <w:tcPr>
            <w:tcW w:w="3402" w:type="dxa"/>
            <w:shd w:val="clear" w:color="auto" w:fill="auto"/>
            <w:vAlign w:val="center"/>
          </w:tcPr>
          <w:p w14:paraId="00390D4D" w14:textId="632558B9" w:rsidR="00255A6B" w:rsidRDefault="00255A6B" w:rsidP="00490606">
            <w:pPr>
              <w:suppressAutoHyphens/>
              <w:rPr>
                <w:rFonts w:ascii="Times New Roman" w:hAnsi="Times New Roman" w:cs="Times New Roman"/>
                <w:sz w:val="24"/>
                <w:szCs w:val="24"/>
              </w:rPr>
            </w:pPr>
            <w:r>
              <w:rPr>
                <w:rFonts w:ascii="Times New Roman" w:eastAsia="Times New Roman" w:hAnsi="Times New Roman" w:cs="Times New Roman"/>
                <w:color w:val="000000"/>
                <w:sz w:val="24"/>
                <w:szCs w:val="24"/>
              </w:rPr>
              <w:t>Максимальное разрешение, пиксели, не менее</w:t>
            </w:r>
          </w:p>
        </w:tc>
        <w:tc>
          <w:tcPr>
            <w:tcW w:w="1843" w:type="dxa"/>
            <w:shd w:val="clear" w:color="auto" w:fill="auto"/>
            <w:vAlign w:val="center"/>
          </w:tcPr>
          <w:p w14:paraId="27BFF03B" w14:textId="2AC9AEB7" w:rsidR="00255A6B"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lang w:val="en-US"/>
              </w:rPr>
              <w:t>3840</w:t>
            </w:r>
            <w:r>
              <w:rPr>
                <w:rFonts w:ascii="Times New Roman" w:eastAsia="Times New Roman" w:hAnsi="Times New Roman" w:cs="Times New Roman"/>
                <w:color w:val="000000"/>
                <w:sz w:val="24"/>
                <w:szCs w:val="24"/>
              </w:rPr>
              <w:t>х2160</w:t>
            </w:r>
          </w:p>
        </w:tc>
        <w:tc>
          <w:tcPr>
            <w:tcW w:w="2268" w:type="dxa"/>
            <w:shd w:val="clear" w:color="auto" w:fill="auto"/>
          </w:tcPr>
          <w:p w14:paraId="096FD630" w14:textId="16405F7A" w:rsidR="00255A6B" w:rsidRPr="00C50504" w:rsidRDefault="00255A6B" w:rsidP="00255A6B">
            <w:pPr>
              <w:suppressAutoHyphens/>
              <w:jc w:val="center"/>
              <w:outlineLvl w:val="2"/>
              <w:rPr>
                <w:rFonts w:ascii="Times New Roman" w:hAnsi="Times New Roman" w:cs="Times New Roman"/>
                <w:sz w:val="24"/>
                <w:szCs w:val="24"/>
              </w:rPr>
            </w:pPr>
            <w:r w:rsidRPr="008879FC">
              <w:rPr>
                <w:rFonts w:ascii="Times New Roman" w:eastAsia="Times New Roman" w:hAnsi="Times New Roman" w:cs="Times New Roman"/>
                <w:color w:val="000000"/>
                <w:sz w:val="24"/>
                <w:szCs w:val="24"/>
              </w:rPr>
              <w:t>обязательно</w:t>
            </w:r>
          </w:p>
        </w:tc>
        <w:tc>
          <w:tcPr>
            <w:tcW w:w="2977" w:type="dxa"/>
            <w:vAlign w:val="center"/>
          </w:tcPr>
          <w:p w14:paraId="2278ADA1"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2E927725" w14:textId="77777777" w:rsidTr="00E14D1B">
        <w:tc>
          <w:tcPr>
            <w:tcW w:w="817" w:type="dxa"/>
            <w:shd w:val="clear" w:color="auto" w:fill="auto"/>
            <w:vAlign w:val="center"/>
          </w:tcPr>
          <w:p w14:paraId="145027C6" w14:textId="3E9B7940"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5.7</w:t>
            </w:r>
          </w:p>
        </w:tc>
        <w:tc>
          <w:tcPr>
            <w:tcW w:w="3402" w:type="dxa"/>
            <w:shd w:val="clear" w:color="auto" w:fill="auto"/>
            <w:vAlign w:val="center"/>
          </w:tcPr>
          <w:p w14:paraId="6212884E" w14:textId="6D877359" w:rsidR="00255A6B" w:rsidRDefault="00255A6B" w:rsidP="00490606">
            <w:pPr>
              <w:suppressAutoHyphens/>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Экпозиция</w:t>
            </w:r>
            <w:proofErr w:type="spellEnd"/>
          </w:p>
        </w:tc>
        <w:tc>
          <w:tcPr>
            <w:tcW w:w="1843" w:type="dxa"/>
            <w:shd w:val="clear" w:color="auto" w:fill="auto"/>
            <w:vAlign w:val="center"/>
          </w:tcPr>
          <w:p w14:paraId="7C040D12" w14:textId="00611B24" w:rsidR="00255A6B"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0.019 - 1000</w:t>
            </w:r>
          </w:p>
        </w:tc>
        <w:tc>
          <w:tcPr>
            <w:tcW w:w="2268" w:type="dxa"/>
            <w:shd w:val="clear" w:color="auto" w:fill="auto"/>
          </w:tcPr>
          <w:p w14:paraId="42766B97" w14:textId="285AE6A8" w:rsidR="00255A6B" w:rsidRPr="00C50504" w:rsidRDefault="00255A6B" w:rsidP="00255A6B">
            <w:pPr>
              <w:suppressAutoHyphens/>
              <w:jc w:val="center"/>
              <w:outlineLvl w:val="2"/>
              <w:rPr>
                <w:rFonts w:ascii="Times New Roman" w:hAnsi="Times New Roman" w:cs="Times New Roman"/>
                <w:sz w:val="24"/>
                <w:szCs w:val="24"/>
              </w:rPr>
            </w:pPr>
            <w:r w:rsidRPr="008879FC">
              <w:rPr>
                <w:rFonts w:ascii="Times New Roman" w:eastAsia="Times New Roman" w:hAnsi="Times New Roman" w:cs="Times New Roman"/>
                <w:color w:val="000000"/>
                <w:sz w:val="24"/>
                <w:szCs w:val="24"/>
              </w:rPr>
              <w:t>обязательно</w:t>
            </w:r>
          </w:p>
        </w:tc>
        <w:tc>
          <w:tcPr>
            <w:tcW w:w="2977" w:type="dxa"/>
            <w:vAlign w:val="center"/>
          </w:tcPr>
          <w:p w14:paraId="540A6A07"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255A6B" w14:paraId="314A9245" w14:textId="77777777" w:rsidTr="00E14D1B">
        <w:tc>
          <w:tcPr>
            <w:tcW w:w="817" w:type="dxa"/>
            <w:shd w:val="clear" w:color="auto" w:fill="auto"/>
            <w:vAlign w:val="center"/>
          </w:tcPr>
          <w:p w14:paraId="7FC81236" w14:textId="424F85D0" w:rsidR="00255A6B" w:rsidRDefault="00255A6B" w:rsidP="00255A6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5.8</w:t>
            </w:r>
          </w:p>
        </w:tc>
        <w:tc>
          <w:tcPr>
            <w:tcW w:w="3402" w:type="dxa"/>
            <w:shd w:val="clear" w:color="auto" w:fill="auto"/>
            <w:vAlign w:val="center"/>
          </w:tcPr>
          <w:p w14:paraId="396FAD22" w14:textId="7FCD4910" w:rsidR="00255A6B" w:rsidRDefault="00255A6B" w:rsidP="00490606">
            <w:pPr>
              <w:suppressAutoHyphens/>
              <w:rPr>
                <w:rFonts w:ascii="Times New Roman" w:hAnsi="Times New Roman" w:cs="Times New Roman"/>
                <w:sz w:val="24"/>
                <w:szCs w:val="24"/>
              </w:rPr>
            </w:pPr>
            <w:r>
              <w:rPr>
                <w:rFonts w:ascii="Times New Roman" w:eastAsia="Times New Roman" w:hAnsi="Times New Roman" w:cs="Times New Roman"/>
                <w:color w:val="000000"/>
                <w:sz w:val="24"/>
                <w:szCs w:val="24"/>
              </w:rPr>
              <w:t>комплект</w:t>
            </w:r>
            <w:r w:rsidRPr="009D5D41">
              <w:rPr>
                <w:rFonts w:ascii="Times New Roman" w:eastAsia="Times New Roman" w:hAnsi="Times New Roman" w:cs="Times New Roman"/>
                <w:color w:val="000000"/>
                <w:sz w:val="24"/>
                <w:szCs w:val="24"/>
              </w:rPr>
              <w:t>: мышь USB 2.0, кабель HDMI, блок питания переменного тока 220 В 50 Гц, адаптер USB-</w:t>
            </w:r>
            <w:proofErr w:type="spellStart"/>
            <w:r w:rsidRPr="009D5D41">
              <w:rPr>
                <w:rFonts w:ascii="Times New Roman" w:eastAsia="Times New Roman" w:hAnsi="Times New Roman" w:cs="Times New Roman"/>
                <w:color w:val="000000"/>
                <w:sz w:val="24"/>
                <w:szCs w:val="24"/>
              </w:rPr>
              <w:t>Ethernet</w:t>
            </w:r>
            <w:proofErr w:type="spellEnd"/>
            <w:r w:rsidRPr="009D5D41">
              <w:rPr>
                <w:rFonts w:ascii="Times New Roman" w:eastAsia="Times New Roman" w:hAnsi="Times New Roman" w:cs="Times New Roman"/>
                <w:color w:val="000000"/>
                <w:sz w:val="24"/>
                <w:szCs w:val="24"/>
              </w:rPr>
              <w:t xml:space="preserve">, карта памяти SD объемом 16 ГБ </w:t>
            </w:r>
          </w:p>
        </w:tc>
        <w:tc>
          <w:tcPr>
            <w:tcW w:w="1843" w:type="dxa"/>
            <w:shd w:val="clear" w:color="auto" w:fill="auto"/>
            <w:vAlign w:val="center"/>
          </w:tcPr>
          <w:p w14:paraId="0C51D396" w14:textId="0178D61D" w:rsidR="00255A6B" w:rsidRDefault="00255A6B" w:rsidP="00255A6B">
            <w:pPr>
              <w:suppressAutoHyphens/>
              <w:jc w:val="center"/>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наличие</w:t>
            </w:r>
          </w:p>
        </w:tc>
        <w:tc>
          <w:tcPr>
            <w:tcW w:w="2268" w:type="dxa"/>
            <w:shd w:val="clear" w:color="auto" w:fill="auto"/>
            <w:vAlign w:val="center"/>
          </w:tcPr>
          <w:p w14:paraId="3A2ED9FD" w14:textId="13BACE36" w:rsidR="00255A6B" w:rsidRPr="00C50504" w:rsidRDefault="00255A6B" w:rsidP="00255A6B">
            <w:pPr>
              <w:suppressAutoHyphens/>
              <w:jc w:val="center"/>
              <w:outlineLvl w:val="2"/>
              <w:rPr>
                <w:rFonts w:ascii="Times New Roman" w:hAnsi="Times New Roman" w:cs="Times New Roman"/>
                <w:sz w:val="24"/>
                <w:szCs w:val="24"/>
              </w:rPr>
            </w:pPr>
            <w:r w:rsidRPr="008879FC">
              <w:rPr>
                <w:rFonts w:ascii="Times New Roman" w:eastAsia="Times New Roman" w:hAnsi="Times New Roman" w:cs="Times New Roman"/>
                <w:color w:val="000000"/>
                <w:sz w:val="24"/>
                <w:szCs w:val="24"/>
              </w:rPr>
              <w:t>обязательно</w:t>
            </w:r>
          </w:p>
        </w:tc>
        <w:tc>
          <w:tcPr>
            <w:tcW w:w="2977" w:type="dxa"/>
            <w:vAlign w:val="center"/>
          </w:tcPr>
          <w:p w14:paraId="326D971A" w14:textId="77777777" w:rsidR="00255A6B" w:rsidRPr="00C50504" w:rsidRDefault="00255A6B" w:rsidP="00255A6B">
            <w:pPr>
              <w:suppressAutoHyphens/>
              <w:jc w:val="center"/>
              <w:outlineLvl w:val="2"/>
              <w:rPr>
                <w:rFonts w:ascii="Times New Roman" w:hAnsi="Times New Roman" w:cs="Times New Roman"/>
                <w:sz w:val="24"/>
                <w:szCs w:val="24"/>
              </w:rPr>
            </w:pPr>
          </w:p>
        </w:tc>
      </w:tr>
      <w:tr w:rsidR="00490606" w14:paraId="429784CE" w14:textId="77777777" w:rsidTr="00E14D1B">
        <w:tc>
          <w:tcPr>
            <w:tcW w:w="11307" w:type="dxa"/>
            <w:gridSpan w:val="5"/>
            <w:shd w:val="clear" w:color="auto" w:fill="auto"/>
            <w:vAlign w:val="center"/>
          </w:tcPr>
          <w:p w14:paraId="354C1391" w14:textId="0A3E4880" w:rsidR="00490606" w:rsidRPr="00C50504" w:rsidRDefault="00490606" w:rsidP="00255A6B">
            <w:pPr>
              <w:suppressAutoHyphens/>
              <w:jc w:val="center"/>
              <w:outlineLvl w:val="2"/>
              <w:rPr>
                <w:rFonts w:ascii="Times New Roman" w:hAnsi="Times New Roman" w:cs="Times New Roman"/>
                <w:sz w:val="24"/>
                <w:szCs w:val="24"/>
              </w:rPr>
            </w:pPr>
            <w:r>
              <w:rPr>
                <w:rFonts w:ascii="Times New Roman" w:hAnsi="Times New Roman" w:cs="Times New Roman"/>
                <w:b/>
                <w:bCs/>
                <w:sz w:val="24"/>
                <w:szCs w:val="24"/>
              </w:rPr>
              <w:t>6</w:t>
            </w:r>
            <w:r w:rsidRPr="00584D63">
              <w:rPr>
                <w:rFonts w:ascii="Times New Roman" w:hAnsi="Times New Roman" w:cs="Times New Roman"/>
                <w:b/>
                <w:bCs/>
                <w:sz w:val="24"/>
                <w:szCs w:val="24"/>
              </w:rPr>
              <w:t>. Условия поставки</w:t>
            </w:r>
          </w:p>
        </w:tc>
      </w:tr>
      <w:tr w:rsidR="00490606" w14:paraId="5AEC9CC5" w14:textId="77777777" w:rsidTr="00E14D1B">
        <w:tc>
          <w:tcPr>
            <w:tcW w:w="817" w:type="dxa"/>
            <w:shd w:val="clear" w:color="auto" w:fill="auto"/>
            <w:vAlign w:val="center"/>
          </w:tcPr>
          <w:p w14:paraId="3A9A6B4A" w14:textId="453AE9AE" w:rsidR="00490606" w:rsidRDefault="00490606" w:rsidP="00490606">
            <w:pPr>
              <w:suppressAutoHyphens/>
              <w:jc w:val="center"/>
              <w:outlineLvl w:val="2"/>
              <w:rPr>
                <w:rFonts w:ascii="Times New Roman" w:eastAsia="Times New Roman" w:hAnsi="Times New Roman" w:cs="Times New Roman"/>
                <w:color w:val="000000"/>
                <w:sz w:val="24"/>
                <w:szCs w:val="24"/>
              </w:rPr>
            </w:pPr>
            <w:r>
              <w:rPr>
                <w:rFonts w:ascii="Times New Roman" w:hAnsi="Times New Roman" w:cs="Times New Roman"/>
              </w:rPr>
              <w:t>6.1</w:t>
            </w:r>
          </w:p>
        </w:tc>
        <w:tc>
          <w:tcPr>
            <w:tcW w:w="3402" w:type="dxa"/>
            <w:shd w:val="clear" w:color="auto" w:fill="auto"/>
            <w:vAlign w:val="center"/>
          </w:tcPr>
          <w:p w14:paraId="5112CDB3" w14:textId="002395E0" w:rsidR="00490606" w:rsidRDefault="00490606" w:rsidP="00490606">
            <w:pPr>
              <w:suppressAutoHyphens/>
              <w:rPr>
                <w:rFonts w:ascii="Times New Roman" w:eastAsia="Times New Roman" w:hAnsi="Times New Roman" w:cs="Times New Roman"/>
                <w:color w:val="000000"/>
                <w:sz w:val="24"/>
                <w:szCs w:val="24"/>
              </w:rPr>
            </w:pPr>
            <w:r w:rsidRPr="008942A4">
              <w:rPr>
                <w:rFonts w:ascii="Times New Roman" w:hAnsi="Times New Roman" w:cs="Times New Roman"/>
              </w:rPr>
              <w:t>Гарантийный срок, не менее</w:t>
            </w:r>
          </w:p>
        </w:tc>
        <w:tc>
          <w:tcPr>
            <w:tcW w:w="1843" w:type="dxa"/>
            <w:shd w:val="clear" w:color="auto" w:fill="auto"/>
            <w:vAlign w:val="center"/>
          </w:tcPr>
          <w:p w14:paraId="596A215F" w14:textId="703967CC" w:rsidR="00490606" w:rsidRDefault="00490606" w:rsidP="00490606">
            <w:pPr>
              <w:suppressAutoHyphens/>
              <w:jc w:val="center"/>
              <w:outlineLvl w:val="2"/>
              <w:rPr>
                <w:rFonts w:ascii="Times New Roman" w:eastAsia="Times New Roman" w:hAnsi="Times New Roman" w:cs="Times New Roman"/>
                <w:color w:val="000000"/>
                <w:sz w:val="24"/>
                <w:szCs w:val="24"/>
              </w:rPr>
            </w:pPr>
            <w:r w:rsidRPr="00584D63">
              <w:rPr>
                <w:rFonts w:ascii="Times New Roman" w:hAnsi="Times New Roman" w:cs="Times New Roman"/>
              </w:rPr>
              <w:t>12 месяцев</w:t>
            </w:r>
          </w:p>
        </w:tc>
        <w:tc>
          <w:tcPr>
            <w:tcW w:w="2268" w:type="dxa"/>
            <w:vAlign w:val="center"/>
          </w:tcPr>
          <w:p w14:paraId="578F0F14" w14:textId="654FEA81" w:rsidR="00490606" w:rsidRPr="008879FC" w:rsidRDefault="00490606" w:rsidP="00490606">
            <w:pPr>
              <w:suppressAutoHyphens/>
              <w:jc w:val="center"/>
              <w:outlineLvl w:val="2"/>
              <w:rPr>
                <w:rFonts w:ascii="Times New Roman" w:eastAsia="Times New Roman" w:hAnsi="Times New Roman" w:cs="Times New Roman"/>
                <w:color w:val="000000"/>
                <w:sz w:val="24"/>
                <w:szCs w:val="24"/>
              </w:rPr>
            </w:pPr>
            <w:r w:rsidRPr="0028226F">
              <w:rPr>
                <w:rFonts w:ascii="Times New Roman" w:hAnsi="Times New Roman" w:cs="Times New Roman"/>
                <w:sz w:val="20"/>
                <w:szCs w:val="20"/>
              </w:rPr>
              <w:t>обязательно</w:t>
            </w:r>
          </w:p>
        </w:tc>
        <w:tc>
          <w:tcPr>
            <w:tcW w:w="2977" w:type="dxa"/>
            <w:vAlign w:val="center"/>
          </w:tcPr>
          <w:p w14:paraId="26425CBE" w14:textId="77777777" w:rsidR="00490606" w:rsidRPr="00C50504" w:rsidRDefault="00490606" w:rsidP="00490606">
            <w:pPr>
              <w:suppressAutoHyphens/>
              <w:jc w:val="center"/>
              <w:outlineLvl w:val="2"/>
              <w:rPr>
                <w:rFonts w:ascii="Times New Roman" w:hAnsi="Times New Roman" w:cs="Times New Roman"/>
                <w:sz w:val="24"/>
                <w:szCs w:val="24"/>
              </w:rPr>
            </w:pPr>
          </w:p>
        </w:tc>
      </w:tr>
      <w:tr w:rsidR="00490606" w14:paraId="46EC8265" w14:textId="77777777" w:rsidTr="00E14D1B">
        <w:tc>
          <w:tcPr>
            <w:tcW w:w="817" w:type="dxa"/>
            <w:shd w:val="clear" w:color="auto" w:fill="auto"/>
            <w:vAlign w:val="center"/>
          </w:tcPr>
          <w:p w14:paraId="6C26478A" w14:textId="45E44695" w:rsidR="00490606" w:rsidRDefault="00490606" w:rsidP="00490606">
            <w:pPr>
              <w:suppressAutoHyphens/>
              <w:jc w:val="center"/>
              <w:outlineLvl w:val="2"/>
              <w:rPr>
                <w:rFonts w:ascii="Times New Roman" w:eastAsia="Times New Roman" w:hAnsi="Times New Roman" w:cs="Times New Roman"/>
                <w:color w:val="000000"/>
                <w:sz w:val="24"/>
                <w:szCs w:val="24"/>
              </w:rPr>
            </w:pPr>
            <w:r>
              <w:rPr>
                <w:rFonts w:ascii="Times New Roman" w:hAnsi="Times New Roman" w:cs="Times New Roman"/>
              </w:rPr>
              <w:t>6.2</w:t>
            </w:r>
          </w:p>
        </w:tc>
        <w:tc>
          <w:tcPr>
            <w:tcW w:w="3402" w:type="dxa"/>
            <w:shd w:val="clear" w:color="auto" w:fill="auto"/>
            <w:vAlign w:val="center"/>
          </w:tcPr>
          <w:p w14:paraId="13935AB1" w14:textId="6174954C" w:rsidR="00490606" w:rsidRDefault="00490606" w:rsidP="00490606">
            <w:pPr>
              <w:suppressAutoHyphens/>
              <w:rPr>
                <w:rFonts w:ascii="Times New Roman" w:eastAsia="Times New Roman" w:hAnsi="Times New Roman" w:cs="Times New Roman"/>
                <w:color w:val="000000"/>
                <w:sz w:val="24"/>
                <w:szCs w:val="24"/>
              </w:rPr>
            </w:pPr>
            <w:r w:rsidRPr="00EB032B">
              <w:rPr>
                <w:rFonts w:ascii="Times New Roman" w:hAnsi="Times New Roman" w:cs="Times New Roman"/>
              </w:rPr>
              <w:t>Инструкция пользователя на русском языке</w:t>
            </w:r>
          </w:p>
        </w:tc>
        <w:tc>
          <w:tcPr>
            <w:tcW w:w="1843" w:type="dxa"/>
            <w:shd w:val="clear" w:color="auto" w:fill="auto"/>
            <w:vAlign w:val="center"/>
          </w:tcPr>
          <w:p w14:paraId="170AFEF6" w14:textId="50907646" w:rsidR="00490606" w:rsidRDefault="00490606" w:rsidP="00490606">
            <w:pPr>
              <w:suppressAutoHyphens/>
              <w:jc w:val="center"/>
              <w:outlineLvl w:val="2"/>
              <w:rPr>
                <w:rFonts w:ascii="Times New Roman" w:eastAsia="Times New Roman" w:hAnsi="Times New Roman" w:cs="Times New Roman"/>
                <w:color w:val="000000"/>
                <w:sz w:val="24"/>
                <w:szCs w:val="24"/>
              </w:rPr>
            </w:pPr>
            <w:r w:rsidRPr="00584D63">
              <w:rPr>
                <w:rFonts w:ascii="Times New Roman" w:hAnsi="Times New Roman" w:cs="Times New Roman"/>
              </w:rPr>
              <w:t>наличие</w:t>
            </w:r>
          </w:p>
        </w:tc>
        <w:tc>
          <w:tcPr>
            <w:tcW w:w="2268" w:type="dxa"/>
            <w:vAlign w:val="center"/>
          </w:tcPr>
          <w:p w14:paraId="1BE3E1DC" w14:textId="51164A53" w:rsidR="00490606" w:rsidRPr="008879FC" w:rsidRDefault="00490606" w:rsidP="00490606">
            <w:pPr>
              <w:suppressAutoHyphens/>
              <w:jc w:val="center"/>
              <w:outlineLvl w:val="2"/>
              <w:rPr>
                <w:rFonts w:ascii="Times New Roman" w:eastAsia="Times New Roman" w:hAnsi="Times New Roman" w:cs="Times New Roman"/>
                <w:color w:val="000000"/>
                <w:sz w:val="24"/>
                <w:szCs w:val="24"/>
              </w:rPr>
            </w:pPr>
            <w:r w:rsidRPr="0028226F">
              <w:rPr>
                <w:rFonts w:ascii="Times New Roman" w:hAnsi="Times New Roman" w:cs="Times New Roman"/>
                <w:sz w:val="20"/>
                <w:szCs w:val="20"/>
              </w:rPr>
              <w:t>обязательно</w:t>
            </w:r>
          </w:p>
        </w:tc>
        <w:tc>
          <w:tcPr>
            <w:tcW w:w="2977" w:type="dxa"/>
            <w:vAlign w:val="center"/>
          </w:tcPr>
          <w:p w14:paraId="105C7B22" w14:textId="77777777" w:rsidR="00490606" w:rsidRPr="00C50504" w:rsidRDefault="00490606" w:rsidP="00490606">
            <w:pPr>
              <w:suppressAutoHyphens/>
              <w:jc w:val="center"/>
              <w:outlineLvl w:val="2"/>
              <w:rPr>
                <w:rFonts w:ascii="Times New Roman" w:hAnsi="Times New Roman" w:cs="Times New Roman"/>
                <w:sz w:val="24"/>
                <w:szCs w:val="24"/>
              </w:rPr>
            </w:pPr>
          </w:p>
        </w:tc>
      </w:tr>
    </w:tbl>
    <w:p w14:paraId="0AD1FFF1" w14:textId="05B7B072" w:rsidR="00115B9A" w:rsidRPr="00ED699D" w:rsidRDefault="00115B9A" w:rsidP="00115B9A">
      <w:pPr>
        <w:tabs>
          <w:tab w:val="left" w:pos="1122"/>
        </w:tabs>
        <w:ind w:firstLine="709"/>
        <w:jc w:val="both"/>
        <w:rPr>
          <w:rStyle w:val="13"/>
          <w:rFonts w:eastAsia="Tahoma"/>
          <w:bCs w:val="0"/>
        </w:rPr>
      </w:pPr>
      <w:r w:rsidRPr="00ED699D">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ED699D" w:rsidRDefault="00115B9A" w:rsidP="00115B9A">
      <w:pPr>
        <w:suppressAutoHyphens/>
        <w:ind w:firstLine="708"/>
        <w:jc w:val="both"/>
        <w:outlineLvl w:val="2"/>
        <w:rPr>
          <w:rFonts w:ascii="Times New Roman" w:eastAsia="Times New Roman" w:hAnsi="Times New Roman" w:cs="Times New Roman"/>
          <w:b/>
          <w:color w:val="000000"/>
          <w:sz w:val="24"/>
          <w:szCs w:val="24"/>
          <w:lang w:eastAsia="ru-RU"/>
        </w:rPr>
      </w:pPr>
      <w:r w:rsidRPr="00ED699D">
        <w:rPr>
          <w:rStyle w:val="13"/>
          <w:rFonts w:eastAsia="Tahoma"/>
          <w:bCs w:val="0"/>
        </w:rPr>
        <w:t xml:space="preserve">Используемый метод определения начальной (максимальной) цены контракта - </w:t>
      </w:r>
      <w:r w:rsidRPr="00ED699D">
        <w:rPr>
          <w:rStyle w:val="13"/>
          <w:rFonts w:eastAsia="Tahoma"/>
          <w:b w:val="0"/>
          <w:bCs w:val="0"/>
        </w:rPr>
        <w:t xml:space="preserve">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w:t>
      </w:r>
      <w:r w:rsidRPr="00ED699D">
        <w:rPr>
          <w:rStyle w:val="13"/>
          <w:rFonts w:eastAsia="Tahoma"/>
          <w:b w:val="0"/>
          <w:bCs w:val="0"/>
        </w:rPr>
        <w:lastRenderedPageBreak/>
        <w:t>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Pr="00ED699D" w:rsidRDefault="00BB4DE8" w:rsidP="00A0226E">
      <w:pPr>
        <w:suppressAutoHyphens/>
        <w:jc w:val="both"/>
        <w:rPr>
          <w:rFonts w:ascii="Times New Roman" w:hAnsi="Times New Roman" w:cs="Times New Roman"/>
          <w:sz w:val="24"/>
          <w:szCs w:val="24"/>
        </w:rPr>
      </w:pPr>
      <w:r w:rsidRPr="00ED699D">
        <w:rPr>
          <w:rFonts w:ascii="Times New Roman" w:hAnsi="Times New Roman" w:cs="Times New Roman"/>
          <w:sz w:val="24"/>
          <w:szCs w:val="24"/>
        </w:rPr>
        <w:tab/>
      </w:r>
      <w:r w:rsidR="00A0226E" w:rsidRPr="00ED699D">
        <w:rPr>
          <w:rFonts w:ascii="Times New Roman" w:hAnsi="Times New Roman" w:cs="Times New Roman"/>
          <w:sz w:val="24"/>
          <w:szCs w:val="24"/>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A0226E">
      <w:pPr>
        <w:suppressAutoHyphens/>
        <w:jc w:val="both"/>
        <w:rPr>
          <w:rFonts w:ascii="Times New Roman" w:hAnsi="Times New Roman" w:cs="Times New Roman"/>
        </w:rPr>
      </w:pPr>
    </w:p>
    <w:p w14:paraId="3F41D4EB" w14:textId="20DE7EB7" w:rsidR="00E53A1A" w:rsidRPr="00ED699D" w:rsidRDefault="00115B9A" w:rsidP="00E53A1A">
      <w:pPr>
        <w:ind w:firstLine="708"/>
        <w:rPr>
          <w:rFonts w:ascii="Times New Roman" w:hAnsi="Times New Roman" w:cs="Times New Roman"/>
          <w:b/>
          <w:sz w:val="24"/>
          <w:szCs w:val="24"/>
        </w:rPr>
      </w:pPr>
      <w:r w:rsidRPr="00ED699D">
        <w:rPr>
          <w:rFonts w:ascii="Times New Roman" w:hAnsi="Times New Roman" w:cs="Times New Roman"/>
          <w:b/>
          <w:sz w:val="24"/>
          <w:szCs w:val="24"/>
        </w:rPr>
        <w:t>Расчет начальной (максимальной) цены контракта:</w:t>
      </w:r>
    </w:p>
    <w:p w14:paraId="0F59DA2F" w14:textId="77777777" w:rsidR="006E532F" w:rsidRPr="00115B9A" w:rsidRDefault="006E532F" w:rsidP="00E53A1A">
      <w:pPr>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13"/>
        <w:gridCol w:w="4570"/>
        <w:gridCol w:w="870"/>
        <w:gridCol w:w="986"/>
        <w:gridCol w:w="986"/>
        <w:gridCol w:w="962"/>
        <w:gridCol w:w="2278"/>
      </w:tblGrid>
      <w:tr w:rsidR="006F50A4" w:rsidRPr="00BE70A1" w14:paraId="51022A8D" w14:textId="77777777" w:rsidTr="00525FEB">
        <w:trPr>
          <w:trHeight w:val="411"/>
        </w:trPr>
        <w:tc>
          <w:tcPr>
            <w:tcW w:w="513" w:type="dxa"/>
          </w:tcPr>
          <w:p w14:paraId="4DFC509B" w14:textId="214289C8" w:rsidR="006F50A4" w:rsidRPr="00BE70A1" w:rsidRDefault="006F50A4" w:rsidP="007742F8">
            <w:pPr>
              <w:suppressAutoHyphens/>
              <w:jc w:val="center"/>
              <w:rPr>
                <w:rFonts w:ascii="Times New Roman" w:hAnsi="Times New Roman" w:cs="Times New Roman"/>
              </w:rPr>
            </w:pPr>
            <w:r w:rsidRPr="00BE70A1">
              <w:rPr>
                <w:rFonts w:ascii="Times New Roman" w:hAnsi="Times New Roman" w:cs="Times New Roman"/>
              </w:rPr>
              <w:t>№ п/п</w:t>
            </w:r>
          </w:p>
        </w:tc>
        <w:tc>
          <w:tcPr>
            <w:tcW w:w="4570" w:type="dxa"/>
            <w:tcBorders>
              <w:right w:val="single" w:sz="4" w:space="0" w:color="auto"/>
            </w:tcBorders>
            <w:vAlign w:val="center"/>
          </w:tcPr>
          <w:p w14:paraId="63AD2186" w14:textId="77777777" w:rsidR="006F50A4" w:rsidRPr="004B7F5A" w:rsidRDefault="006F50A4" w:rsidP="00AB7126">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870" w:type="dxa"/>
            <w:tcBorders>
              <w:left w:val="single" w:sz="4" w:space="0" w:color="auto"/>
            </w:tcBorders>
          </w:tcPr>
          <w:p w14:paraId="0C225D5C" w14:textId="1F0BDE15" w:rsidR="006F50A4" w:rsidRPr="004B7F5A" w:rsidRDefault="006F50A4" w:rsidP="007742F8">
            <w:pPr>
              <w:suppressAutoHyphens/>
              <w:jc w:val="center"/>
              <w:rPr>
                <w:rFonts w:ascii="Times New Roman" w:hAnsi="Times New Roman" w:cs="Times New Roman"/>
              </w:rPr>
            </w:pPr>
            <w:r w:rsidRPr="004B7F5A">
              <w:rPr>
                <w:rFonts w:ascii="Times New Roman" w:hAnsi="Times New Roman" w:cs="Times New Roman"/>
              </w:rPr>
              <w:t>Ед. изм.</w:t>
            </w:r>
          </w:p>
        </w:tc>
        <w:tc>
          <w:tcPr>
            <w:tcW w:w="986" w:type="dxa"/>
            <w:vAlign w:val="center"/>
          </w:tcPr>
          <w:p w14:paraId="4C1A8F9A" w14:textId="77777777" w:rsidR="006F50A4" w:rsidRDefault="006F50A4" w:rsidP="007742F8">
            <w:pPr>
              <w:suppressAutoHyphens/>
              <w:jc w:val="center"/>
              <w:rPr>
                <w:rFonts w:ascii="Times New Roman" w:hAnsi="Times New Roman" w:cs="Times New Roman"/>
              </w:rPr>
            </w:pPr>
            <w:r w:rsidRPr="004B7F5A">
              <w:rPr>
                <w:rFonts w:ascii="Times New Roman" w:hAnsi="Times New Roman" w:cs="Times New Roman"/>
              </w:rPr>
              <w:t xml:space="preserve">КП </w:t>
            </w:r>
          </w:p>
          <w:p w14:paraId="03EBFC02" w14:textId="54DA0C66" w:rsidR="006F50A4" w:rsidRPr="004B7F5A" w:rsidRDefault="006F50A4" w:rsidP="007742F8">
            <w:pPr>
              <w:suppressAutoHyphens/>
              <w:jc w:val="center"/>
              <w:rPr>
                <w:rFonts w:ascii="Times New Roman" w:hAnsi="Times New Roman" w:cs="Times New Roman"/>
              </w:rPr>
            </w:pPr>
            <w:r w:rsidRPr="004B7F5A">
              <w:rPr>
                <w:rFonts w:ascii="Times New Roman" w:hAnsi="Times New Roman" w:cs="Times New Roman"/>
              </w:rPr>
              <w:t>№</w:t>
            </w:r>
            <w:r>
              <w:rPr>
                <w:rFonts w:ascii="Times New Roman" w:hAnsi="Times New Roman" w:cs="Times New Roman"/>
              </w:rPr>
              <w:t xml:space="preserve"> </w:t>
            </w:r>
            <w:r w:rsidRPr="004B7F5A">
              <w:rPr>
                <w:rFonts w:ascii="Times New Roman" w:hAnsi="Times New Roman" w:cs="Times New Roman"/>
              </w:rPr>
              <w:t>1</w:t>
            </w:r>
          </w:p>
        </w:tc>
        <w:tc>
          <w:tcPr>
            <w:tcW w:w="986" w:type="dxa"/>
            <w:tcBorders>
              <w:right w:val="single" w:sz="4" w:space="0" w:color="auto"/>
            </w:tcBorders>
            <w:vAlign w:val="center"/>
          </w:tcPr>
          <w:p w14:paraId="5B827D4B" w14:textId="77777777" w:rsidR="006F50A4" w:rsidRDefault="006F50A4" w:rsidP="007742F8">
            <w:pPr>
              <w:suppressAutoHyphens/>
              <w:jc w:val="center"/>
              <w:rPr>
                <w:rFonts w:ascii="Times New Roman" w:hAnsi="Times New Roman" w:cs="Times New Roman"/>
              </w:rPr>
            </w:pPr>
            <w:r w:rsidRPr="004B7F5A">
              <w:rPr>
                <w:rFonts w:ascii="Times New Roman" w:hAnsi="Times New Roman" w:cs="Times New Roman"/>
              </w:rPr>
              <w:t xml:space="preserve">КП </w:t>
            </w:r>
          </w:p>
          <w:p w14:paraId="2CAFA93F" w14:textId="3203EC06" w:rsidR="006F50A4" w:rsidRPr="004B7F5A" w:rsidRDefault="006F50A4" w:rsidP="007742F8">
            <w:pPr>
              <w:suppressAutoHyphens/>
              <w:jc w:val="center"/>
              <w:rPr>
                <w:rFonts w:ascii="Times New Roman" w:hAnsi="Times New Roman" w:cs="Times New Roman"/>
              </w:rPr>
            </w:pPr>
            <w:r w:rsidRPr="004B7F5A">
              <w:rPr>
                <w:rFonts w:ascii="Times New Roman" w:hAnsi="Times New Roman" w:cs="Times New Roman"/>
              </w:rPr>
              <w:t>№</w:t>
            </w:r>
            <w:r>
              <w:rPr>
                <w:rFonts w:ascii="Times New Roman" w:hAnsi="Times New Roman" w:cs="Times New Roman"/>
              </w:rPr>
              <w:t xml:space="preserve"> </w:t>
            </w:r>
            <w:r w:rsidRPr="004B7F5A">
              <w:rPr>
                <w:rFonts w:ascii="Times New Roman" w:hAnsi="Times New Roman" w:cs="Times New Roman"/>
              </w:rPr>
              <w:t>2</w:t>
            </w:r>
          </w:p>
        </w:tc>
        <w:tc>
          <w:tcPr>
            <w:tcW w:w="962" w:type="dxa"/>
            <w:vAlign w:val="center"/>
          </w:tcPr>
          <w:p w14:paraId="69FCA9CE" w14:textId="74CBDEAC" w:rsidR="006F50A4" w:rsidRPr="004B7F5A" w:rsidRDefault="006F50A4" w:rsidP="00AB7126">
            <w:pPr>
              <w:suppressAutoHyphens/>
              <w:jc w:val="center"/>
              <w:rPr>
                <w:rFonts w:ascii="Times New Roman" w:hAnsi="Times New Roman" w:cs="Times New Roman"/>
              </w:rPr>
            </w:pPr>
            <w:r w:rsidRPr="004B7F5A">
              <w:rPr>
                <w:rFonts w:ascii="Times New Roman" w:hAnsi="Times New Roman" w:cs="Times New Roman"/>
              </w:rPr>
              <w:t>Кол-во</w:t>
            </w:r>
          </w:p>
        </w:tc>
        <w:tc>
          <w:tcPr>
            <w:tcW w:w="2278" w:type="dxa"/>
            <w:vAlign w:val="center"/>
          </w:tcPr>
          <w:p w14:paraId="1D0B2E76" w14:textId="77777777" w:rsidR="006F50A4" w:rsidRPr="004B7F5A" w:rsidRDefault="006F50A4" w:rsidP="00AB7126">
            <w:pPr>
              <w:suppressAutoHyphens/>
              <w:jc w:val="center"/>
              <w:rPr>
                <w:rFonts w:ascii="Times New Roman" w:hAnsi="Times New Roman" w:cs="Times New Roman"/>
              </w:rPr>
            </w:pPr>
            <w:r w:rsidRPr="004B7F5A">
              <w:rPr>
                <w:rFonts w:ascii="Times New Roman" w:hAnsi="Times New Roman" w:cs="Times New Roman"/>
              </w:rPr>
              <w:t>Н(М)ЦК</w:t>
            </w:r>
          </w:p>
        </w:tc>
      </w:tr>
      <w:tr w:rsidR="006F50A4" w:rsidRPr="00BE70A1" w14:paraId="2F679B19" w14:textId="77777777" w:rsidTr="00525FEB">
        <w:tc>
          <w:tcPr>
            <w:tcW w:w="513" w:type="dxa"/>
            <w:tcBorders>
              <w:right w:val="single" w:sz="4" w:space="0" w:color="auto"/>
            </w:tcBorders>
            <w:vAlign w:val="center"/>
          </w:tcPr>
          <w:p w14:paraId="177B339B" w14:textId="1794ABD5" w:rsidR="006F50A4" w:rsidRDefault="006F50A4" w:rsidP="005B6427">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4570" w:type="dxa"/>
            <w:tcBorders>
              <w:left w:val="single" w:sz="4" w:space="0" w:color="auto"/>
            </w:tcBorders>
            <w:vAlign w:val="center"/>
          </w:tcPr>
          <w:p w14:paraId="6C778A5C" w14:textId="37803188" w:rsidR="006F50A4" w:rsidRPr="00C50504" w:rsidRDefault="00E14D1B" w:rsidP="00251444">
            <w:pPr>
              <w:suppressAutoHyphens/>
              <w:jc w:val="both"/>
              <w:rPr>
                <w:rFonts w:ascii="Times New Roman" w:eastAsia="Calibri" w:hAnsi="Times New Roman" w:cs="Times New Roman"/>
              </w:rPr>
            </w:pPr>
            <w:proofErr w:type="spellStart"/>
            <w:r w:rsidRPr="00EB032B">
              <w:rPr>
                <w:rFonts w:ascii="Times New Roman" w:hAnsi="Times New Roman" w:cs="Times New Roman"/>
                <w:sz w:val="24"/>
                <w:szCs w:val="24"/>
              </w:rPr>
              <w:t>Микровизор</w:t>
            </w:r>
            <w:proofErr w:type="spellEnd"/>
            <w:r w:rsidRPr="00EB032B">
              <w:rPr>
                <w:rFonts w:ascii="Times New Roman" w:hAnsi="Times New Roman" w:cs="Times New Roman"/>
                <w:sz w:val="24"/>
                <w:szCs w:val="24"/>
              </w:rPr>
              <w:t xml:space="preserve"> на базе</w:t>
            </w:r>
            <w:r w:rsidRPr="00EB032B">
              <w:rPr>
                <w:rFonts w:ascii="Times New Roman" w:eastAsia="Times New Roman" w:hAnsi="Times New Roman" w:cs="Times New Roman"/>
                <w:bCs/>
              </w:rPr>
              <w:t xml:space="preserve"> </w:t>
            </w:r>
            <w:proofErr w:type="spellStart"/>
            <w:r w:rsidRPr="00EB032B">
              <w:rPr>
                <w:rFonts w:ascii="Times New Roman" w:eastAsia="Times New Roman" w:hAnsi="Times New Roman" w:cs="Times New Roman"/>
                <w:bCs/>
              </w:rPr>
              <w:t>Olympus</w:t>
            </w:r>
            <w:proofErr w:type="spellEnd"/>
            <w:r w:rsidRPr="00EB032B">
              <w:rPr>
                <w:rFonts w:ascii="Times New Roman" w:eastAsia="Times New Roman" w:hAnsi="Times New Roman" w:cs="Times New Roman"/>
                <w:bCs/>
              </w:rPr>
              <w:t xml:space="preserve"> </w:t>
            </w:r>
            <w:r w:rsidRPr="00EB032B">
              <w:rPr>
                <w:rFonts w:ascii="Times New Roman" w:eastAsia="Times New Roman" w:hAnsi="Times New Roman" w:cs="Times New Roman"/>
                <w:lang w:val="en-US"/>
              </w:rPr>
              <w:t>CX</w:t>
            </w:r>
            <w:r w:rsidRPr="00EB032B">
              <w:rPr>
                <w:rFonts w:ascii="Times New Roman" w:eastAsia="Times New Roman" w:hAnsi="Times New Roman" w:cs="Times New Roman"/>
              </w:rPr>
              <w:t>33</w:t>
            </w:r>
          </w:p>
        </w:tc>
        <w:tc>
          <w:tcPr>
            <w:tcW w:w="870" w:type="dxa"/>
            <w:tcBorders>
              <w:right w:val="single" w:sz="4" w:space="0" w:color="auto"/>
            </w:tcBorders>
            <w:vAlign w:val="center"/>
          </w:tcPr>
          <w:p w14:paraId="4103EF72" w14:textId="78AA23A0" w:rsidR="006F50A4" w:rsidRPr="00C50504" w:rsidRDefault="00255A6B" w:rsidP="005B6427">
            <w:pPr>
              <w:suppressAutoHyphens/>
              <w:jc w:val="center"/>
              <w:outlineLvl w:val="2"/>
              <w:rPr>
                <w:rFonts w:ascii="Times New Roman" w:hAnsi="Times New Roman" w:cs="Times New Roman"/>
              </w:rPr>
            </w:pPr>
            <w:r>
              <w:rPr>
                <w:rFonts w:ascii="Times New Roman" w:hAnsi="Times New Roman" w:cs="Times New Roman"/>
              </w:rPr>
              <w:t>шт.</w:t>
            </w:r>
          </w:p>
        </w:tc>
        <w:tc>
          <w:tcPr>
            <w:tcW w:w="986" w:type="dxa"/>
            <w:tcBorders>
              <w:top w:val="single" w:sz="4" w:space="0" w:color="auto"/>
              <w:bottom w:val="single" w:sz="4" w:space="0" w:color="auto"/>
              <w:right w:val="single" w:sz="4" w:space="0" w:color="auto"/>
            </w:tcBorders>
            <w:vAlign w:val="center"/>
          </w:tcPr>
          <w:p w14:paraId="4F05C45A" w14:textId="2BA38F2A" w:rsidR="006F50A4" w:rsidRPr="00C50504" w:rsidRDefault="00255A6B" w:rsidP="005B6427">
            <w:pPr>
              <w:widowControl w:val="0"/>
              <w:suppressAutoHyphens/>
              <w:jc w:val="center"/>
              <w:rPr>
                <w:rFonts w:ascii="Times New Roman" w:hAnsi="Times New Roman" w:cs="Times New Roman"/>
              </w:rPr>
            </w:pPr>
            <w:r>
              <w:rPr>
                <w:rFonts w:ascii="Times New Roman" w:hAnsi="Times New Roman" w:cs="Times New Roman"/>
              </w:rPr>
              <w:t>172 000</w:t>
            </w:r>
          </w:p>
        </w:tc>
        <w:tc>
          <w:tcPr>
            <w:tcW w:w="986" w:type="dxa"/>
            <w:tcBorders>
              <w:left w:val="single" w:sz="4" w:space="0" w:color="auto"/>
              <w:right w:val="single" w:sz="4" w:space="0" w:color="auto"/>
            </w:tcBorders>
            <w:vAlign w:val="center"/>
          </w:tcPr>
          <w:p w14:paraId="2B4A85AA" w14:textId="65028E95" w:rsidR="006F50A4" w:rsidRPr="00C50504" w:rsidRDefault="00255A6B" w:rsidP="005B6427">
            <w:pPr>
              <w:jc w:val="center"/>
              <w:rPr>
                <w:rFonts w:ascii="Times New Roman" w:hAnsi="Times New Roman" w:cs="Times New Roman"/>
              </w:rPr>
            </w:pPr>
            <w:r>
              <w:rPr>
                <w:rFonts w:ascii="Times New Roman" w:hAnsi="Times New Roman" w:cs="Times New Roman"/>
              </w:rPr>
              <w:t>180 000</w:t>
            </w:r>
          </w:p>
        </w:tc>
        <w:tc>
          <w:tcPr>
            <w:tcW w:w="962" w:type="dxa"/>
            <w:tcBorders>
              <w:top w:val="single" w:sz="4" w:space="0" w:color="auto"/>
              <w:bottom w:val="single" w:sz="4" w:space="0" w:color="auto"/>
              <w:right w:val="single" w:sz="4" w:space="0" w:color="auto"/>
            </w:tcBorders>
            <w:vAlign w:val="center"/>
          </w:tcPr>
          <w:p w14:paraId="64F6A3D8" w14:textId="5405ECB0" w:rsidR="006F50A4" w:rsidRPr="00C50504" w:rsidRDefault="00255A6B" w:rsidP="005B6427">
            <w:pPr>
              <w:suppressAutoHyphens/>
              <w:jc w:val="center"/>
              <w:rPr>
                <w:rFonts w:ascii="Times New Roman" w:hAnsi="Times New Roman" w:cs="Times New Roman"/>
              </w:rPr>
            </w:pPr>
            <w:r>
              <w:rPr>
                <w:rFonts w:ascii="Times New Roman" w:hAnsi="Times New Roman" w:cs="Times New Roman"/>
              </w:rPr>
              <w:t>1</w:t>
            </w:r>
          </w:p>
        </w:tc>
        <w:tc>
          <w:tcPr>
            <w:tcW w:w="2278" w:type="dxa"/>
            <w:tcBorders>
              <w:left w:val="single" w:sz="4" w:space="0" w:color="auto"/>
            </w:tcBorders>
            <w:vAlign w:val="center"/>
          </w:tcPr>
          <w:p w14:paraId="6CD2FDF1" w14:textId="0867D58C" w:rsidR="006F50A4" w:rsidRDefault="00255A6B" w:rsidP="005B6427">
            <w:pPr>
              <w:suppressAutoHyphens/>
              <w:jc w:val="center"/>
              <w:outlineLvl w:val="2"/>
              <w:rPr>
                <w:rFonts w:ascii="Times New Roman" w:hAnsi="Times New Roman" w:cs="Times New Roman"/>
              </w:rPr>
            </w:pPr>
            <w:r>
              <w:rPr>
                <w:rFonts w:ascii="Times New Roman" w:hAnsi="Times New Roman" w:cs="Times New Roman"/>
              </w:rPr>
              <w:t>172</w:t>
            </w:r>
            <w:r w:rsidR="003520FE">
              <w:rPr>
                <w:rFonts w:ascii="Times New Roman" w:hAnsi="Times New Roman" w:cs="Times New Roman"/>
              </w:rPr>
              <w:t xml:space="preserve"> </w:t>
            </w:r>
            <w:r w:rsidR="006F50A4">
              <w:rPr>
                <w:rFonts w:ascii="Times New Roman" w:hAnsi="Times New Roman" w:cs="Times New Roman"/>
              </w:rPr>
              <w:t xml:space="preserve">000,00 </w:t>
            </w:r>
          </w:p>
          <w:p w14:paraId="64F8948C" w14:textId="38B4F42D" w:rsidR="006F50A4" w:rsidRPr="00545014" w:rsidRDefault="006F50A4" w:rsidP="00255A6B">
            <w:pPr>
              <w:suppressAutoHyphens/>
              <w:jc w:val="center"/>
              <w:outlineLvl w:val="2"/>
              <w:rPr>
                <w:rFonts w:ascii="Times New Roman" w:hAnsi="Times New Roman" w:cs="Times New Roman"/>
              </w:rPr>
            </w:pPr>
            <w:r>
              <w:rPr>
                <w:rFonts w:ascii="Times New Roman" w:hAnsi="Times New Roman" w:cs="Times New Roman"/>
              </w:rPr>
              <w:t xml:space="preserve">(сто </w:t>
            </w:r>
            <w:r w:rsidR="00255A6B">
              <w:rPr>
                <w:rFonts w:ascii="Times New Roman" w:hAnsi="Times New Roman" w:cs="Times New Roman"/>
              </w:rPr>
              <w:t>семьдесят две</w:t>
            </w:r>
            <w:r>
              <w:rPr>
                <w:rFonts w:ascii="Times New Roman" w:hAnsi="Times New Roman" w:cs="Times New Roman"/>
              </w:rPr>
              <w:t xml:space="preserve"> тысячи) руб. ПМР 00 копеек.</w:t>
            </w:r>
          </w:p>
        </w:tc>
      </w:tr>
    </w:tbl>
    <w:p w14:paraId="220AC6CA" w14:textId="1B28A87D" w:rsidR="001E6D05" w:rsidRDefault="001E6D05" w:rsidP="000363C9">
      <w:pPr>
        <w:suppressAutoHyphens/>
        <w:ind w:firstLine="708"/>
        <w:jc w:val="both"/>
        <w:rPr>
          <w:rFonts w:ascii="Times New Roman" w:hAnsi="Times New Roman" w:cs="Times New Roman"/>
          <w:b/>
        </w:rPr>
      </w:pPr>
    </w:p>
    <w:p w14:paraId="01D48CEB" w14:textId="522ECE1D" w:rsidR="00F10339" w:rsidRDefault="00F10339" w:rsidP="000363C9">
      <w:pPr>
        <w:suppressAutoHyphens/>
        <w:ind w:firstLine="708"/>
        <w:jc w:val="both"/>
        <w:rPr>
          <w:rFonts w:ascii="Times New Roman" w:hAnsi="Times New Roman" w:cs="Times New Roman"/>
          <w:b/>
        </w:rPr>
      </w:pPr>
    </w:p>
    <w:p w14:paraId="68A617F6" w14:textId="77777777" w:rsidR="00F10339" w:rsidRDefault="00F10339" w:rsidP="000363C9">
      <w:pPr>
        <w:suppressAutoHyphens/>
        <w:ind w:firstLine="708"/>
        <w:jc w:val="both"/>
        <w:rPr>
          <w:rFonts w:ascii="Times New Roman" w:hAnsi="Times New Roman" w:cs="Times New Roman"/>
          <w:b/>
        </w:rPr>
      </w:pPr>
    </w:p>
    <w:p w14:paraId="04CA4C69" w14:textId="5FE21CA1" w:rsidR="00E916AF" w:rsidRPr="00E916AF" w:rsidRDefault="00115B9A" w:rsidP="00E916AF">
      <w:pPr>
        <w:tabs>
          <w:tab w:val="left" w:pos="709"/>
        </w:tab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tbl>
      <w:tblPr>
        <w:tblStyle w:val="a3"/>
        <w:tblpPr w:leftFromText="180" w:rightFromText="180" w:vertAnchor="text" w:tblpY="1"/>
        <w:tblOverlap w:val="never"/>
        <w:tblW w:w="11165" w:type="dxa"/>
        <w:tblLayout w:type="fixed"/>
        <w:tblLook w:val="04A0" w:firstRow="1" w:lastRow="0" w:firstColumn="1" w:lastColumn="0" w:noHBand="0" w:noVBand="1"/>
      </w:tblPr>
      <w:tblGrid>
        <w:gridCol w:w="534"/>
        <w:gridCol w:w="3543"/>
        <w:gridCol w:w="709"/>
        <w:gridCol w:w="1276"/>
        <w:gridCol w:w="1134"/>
        <w:gridCol w:w="850"/>
        <w:gridCol w:w="993"/>
        <w:gridCol w:w="992"/>
        <w:gridCol w:w="1134"/>
      </w:tblGrid>
      <w:tr w:rsidR="003B3083" w:rsidRPr="00273C2E" w14:paraId="2347B72F" w14:textId="77777777" w:rsidTr="003520FE">
        <w:trPr>
          <w:trHeight w:val="258"/>
        </w:trPr>
        <w:tc>
          <w:tcPr>
            <w:tcW w:w="534" w:type="dxa"/>
            <w:vMerge w:val="restart"/>
            <w:vAlign w:val="center"/>
          </w:tcPr>
          <w:p w14:paraId="01633CBC"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3543" w:type="dxa"/>
            <w:vMerge w:val="restart"/>
            <w:vAlign w:val="center"/>
          </w:tcPr>
          <w:p w14:paraId="2992AE40" w14:textId="77777777" w:rsidR="008C2A59" w:rsidRPr="006E12AE" w:rsidRDefault="008C2A59" w:rsidP="004663A2">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410" w:type="dxa"/>
            <w:gridSpan w:val="2"/>
            <w:tcBorders>
              <w:bottom w:val="single" w:sz="4" w:space="0" w:color="auto"/>
              <w:right w:val="single" w:sz="4" w:space="0" w:color="auto"/>
            </w:tcBorders>
          </w:tcPr>
          <w:p w14:paraId="03F4D931" w14:textId="07EA2DB6"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119" w:type="dxa"/>
            <w:gridSpan w:val="3"/>
            <w:vMerge w:val="restart"/>
          </w:tcPr>
          <w:p w14:paraId="318054F3" w14:textId="77777777"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6F50A4" w:rsidRPr="00273C2E" w14:paraId="70A27B22" w14:textId="77777777" w:rsidTr="003520FE">
        <w:trPr>
          <w:trHeight w:val="253"/>
        </w:trPr>
        <w:tc>
          <w:tcPr>
            <w:tcW w:w="534" w:type="dxa"/>
            <w:vMerge/>
          </w:tcPr>
          <w:p w14:paraId="114B55CD" w14:textId="77777777" w:rsidR="006F50A4" w:rsidRPr="006E12AE" w:rsidRDefault="006F50A4" w:rsidP="00182968">
            <w:pPr>
              <w:suppressAutoHyphens/>
              <w:jc w:val="center"/>
              <w:rPr>
                <w:rFonts w:ascii="Times New Roman" w:hAnsi="Times New Roman" w:cs="Times New Roman"/>
                <w:sz w:val="20"/>
                <w:szCs w:val="20"/>
              </w:rPr>
            </w:pPr>
          </w:p>
        </w:tc>
        <w:tc>
          <w:tcPr>
            <w:tcW w:w="3543" w:type="dxa"/>
            <w:vMerge/>
          </w:tcPr>
          <w:p w14:paraId="12275724" w14:textId="77777777" w:rsidR="006F50A4" w:rsidRPr="006E12AE" w:rsidRDefault="006F50A4" w:rsidP="00182968">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6F50A4" w:rsidRPr="006E12AE" w:rsidRDefault="006F50A4" w:rsidP="00182968">
            <w:pPr>
              <w:suppressAutoHyphens/>
              <w:jc w:val="center"/>
              <w:rPr>
                <w:rFonts w:ascii="Times New Roman" w:hAnsi="Times New Roman" w:cs="Times New Roman"/>
                <w:sz w:val="20"/>
                <w:szCs w:val="20"/>
              </w:rPr>
            </w:pPr>
          </w:p>
        </w:tc>
        <w:tc>
          <w:tcPr>
            <w:tcW w:w="1276" w:type="dxa"/>
            <w:vMerge w:val="restart"/>
            <w:tcBorders>
              <w:top w:val="single" w:sz="4" w:space="0" w:color="auto"/>
              <w:right w:val="single" w:sz="4" w:space="0" w:color="auto"/>
            </w:tcBorders>
            <w:vAlign w:val="center"/>
          </w:tcPr>
          <w:p w14:paraId="26C313E7" w14:textId="46EF3839"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6F50A4" w:rsidRPr="006E12AE" w:rsidRDefault="006F50A4" w:rsidP="00182968">
            <w:pPr>
              <w:suppressAutoHyphens/>
              <w:jc w:val="center"/>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vAlign w:val="center"/>
          </w:tcPr>
          <w:p w14:paraId="6A17A03A" w14:textId="77777777"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53E71C99" w14:textId="77777777" w:rsidR="006F50A4" w:rsidRPr="006E12AE" w:rsidRDefault="006F50A4" w:rsidP="006F50A4">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6DCC5BB5" w:rsidR="006F50A4" w:rsidRPr="006E12AE" w:rsidRDefault="006F50A4" w:rsidP="00182968">
            <w:pPr>
              <w:suppressAutoHyphens/>
              <w:jc w:val="center"/>
              <w:rPr>
                <w:rFonts w:ascii="Times New Roman" w:hAnsi="Times New Roman" w:cs="Times New Roman"/>
                <w:sz w:val="20"/>
                <w:szCs w:val="20"/>
              </w:rPr>
            </w:pPr>
          </w:p>
        </w:tc>
        <w:tc>
          <w:tcPr>
            <w:tcW w:w="3119" w:type="dxa"/>
            <w:gridSpan w:val="3"/>
            <w:vMerge/>
          </w:tcPr>
          <w:p w14:paraId="23D655B3" w14:textId="77777777" w:rsidR="006F50A4" w:rsidRPr="006E12AE" w:rsidRDefault="006F50A4" w:rsidP="00182968">
            <w:pPr>
              <w:suppressAutoHyphens/>
              <w:jc w:val="center"/>
              <w:rPr>
                <w:rFonts w:ascii="Times New Roman" w:hAnsi="Times New Roman" w:cs="Times New Roman"/>
                <w:sz w:val="20"/>
                <w:szCs w:val="20"/>
              </w:rPr>
            </w:pPr>
          </w:p>
        </w:tc>
      </w:tr>
      <w:tr w:rsidR="006F50A4" w:rsidRPr="00273C2E" w14:paraId="01A7293B" w14:textId="77777777" w:rsidTr="003520FE">
        <w:tc>
          <w:tcPr>
            <w:tcW w:w="534" w:type="dxa"/>
            <w:vMerge/>
          </w:tcPr>
          <w:p w14:paraId="245AAFA7" w14:textId="77777777" w:rsidR="006F50A4" w:rsidRPr="006E12AE" w:rsidRDefault="006F50A4" w:rsidP="00182968">
            <w:pPr>
              <w:suppressAutoHyphens/>
              <w:jc w:val="center"/>
              <w:rPr>
                <w:rFonts w:ascii="Times New Roman" w:hAnsi="Times New Roman" w:cs="Times New Roman"/>
                <w:sz w:val="20"/>
                <w:szCs w:val="20"/>
              </w:rPr>
            </w:pPr>
          </w:p>
        </w:tc>
        <w:tc>
          <w:tcPr>
            <w:tcW w:w="3543" w:type="dxa"/>
            <w:vMerge/>
          </w:tcPr>
          <w:p w14:paraId="46116D83" w14:textId="77777777" w:rsidR="006F50A4" w:rsidRPr="006E12AE" w:rsidRDefault="006F50A4" w:rsidP="00182968">
            <w:pPr>
              <w:suppressAutoHyphens/>
              <w:jc w:val="center"/>
              <w:rPr>
                <w:rFonts w:ascii="Times New Roman" w:hAnsi="Times New Roman" w:cs="Times New Roman"/>
                <w:sz w:val="20"/>
                <w:szCs w:val="20"/>
              </w:rPr>
            </w:pPr>
          </w:p>
        </w:tc>
        <w:tc>
          <w:tcPr>
            <w:tcW w:w="709" w:type="dxa"/>
            <w:vMerge/>
          </w:tcPr>
          <w:p w14:paraId="25A31E3F" w14:textId="77777777" w:rsidR="006F50A4" w:rsidRPr="006E12AE" w:rsidRDefault="006F50A4" w:rsidP="00182968">
            <w:pPr>
              <w:suppressAutoHyphens/>
              <w:jc w:val="center"/>
              <w:rPr>
                <w:rFonts w:ascii="Times New Roman" w:hAnsi="Times New Roman" w:cs="Times New Roman"/>
                <w:sz w:val="20"/>
                <w:szCs w:val="20"/>
              </w:rPr>
            </w:pPr>
          </w:p>
        </w:tc>
        <w:tc>
          <w:tcPr>
            <w:tcW w:w="1276" w:type="dxa"/>
            <w:vMerge/>
            <w:tcBorders>
              <w:right w:val="single" w:sz="4" w:space="0" w:color="auto"/>
            </w:tcBorders>
          </w:tcPr>
          <w:p w14:paraId="7DCC20B0" w14:textId="77777777" w:rsidR="006F50A4" w:rsidRPr="006E12AE" w:rsidRDefault="006F50A4" w:rsidP="00182968">
            <w:pPr>
              <w:suppressAutoHyphens/>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481BCE76" w14:textId="77777777" w:rsidR="006F50A4" w:rsidRPr="006E12AE" w:rsidRDefault="006F50A4" w:rsidP="00182968">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6C605EA5" w:rsidR="006F50A4" w:rsidRPr="006E12AE" w:rsidRDefault="006F50A4" w:rsidP="00182968">
            <w:pPr>
              <w:suppressAutoHyphens/>
              <w:jc w:val="center"/>
              <w:rPr>
                <w:rFonts w:ascii="Times New Roman" w:hAnsi="Times New Roman" w:cs="Times New Roman"/>
                <w:sz w:val="20"/>
                <w:szCs w:val="20"/>
              </w:rPr>
            </w:pPr>
          </w:p>
        </w:tc>
        <w:tc>
          <w:tcPr>
            <w:tcW w:w="993" w:type="dxa"/>
            <w:tcBorders>
              <w:bottom w:val="single" w:sz="4" w:space="0" w:color="auto"/>
              <w:right w:val="single" w:sz="4" w:space="0" w:color="auto"/>
            </w:tcBorders>
          </w:tcPr>
          <w:p w14:paraId="70BE73D7" w14:textId="2BE8D1D0"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арифметиче</w:t>
            </w:r>
            <w:r>
              <w:rPr>
                <w:rFonts w:ascii="Times New Roman" w:hAnsi="Times New Roman" w:cs="Times New Roman"/>
                <w:sz w:val="20"/>
                <w:szCs w:val="20"/>
              </w:rPr>
              <w:t>ская цена за единицу</w:t>
            </w:r>
          </w:p>
        </w:tc>
        <w:tc>
          <w:tcPr>
            <w:tcW w:w="992" w:type="dxa"/>
            <w:tcBorders>
              <w:left w:val="single" w:sz="4" w:space="0" w:color="auto"/>
            </w:tcBorders>
          </w:tcPr>
          <w:p w14:paraId="556EE395" w14:textId="77777777"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134" w:type="dxa"/>
          </w:tcPr>
          <w:p w14:paraId="1A1DBB4D" w14:textId="77777777"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6F50A4" w:rsidRPr="000E00D8" w14:paraId="0AA56C2D" w14:textId="77777777" w:rsidTr="003520FE">
        <w:trPr>
          <w:trHeight w:val="154"/>
        </w:trPr>
        <w:tc>
          <w:tcPr>
            <w:tcW w:w="534" w:type="dxa"/>
            <w:tcBorders>
              <w:right w:val="single" w:sz="4" w:space="0" w:color="auto"/>
            </w:tcBorders>
            <w:vAlign w:val="center"/>
          </w:tcPr>
          <w:p w14:paraId="04E56F04" w14:textId="07030F32" w:rsidR="006F50A4" w:rsidRPr="006E12AE" w:rsidRDefault="006F50A4" w:rsidP="00CC57C0">
            <w:pPr>
              <w:suppressAutoHyphens/>
              <w:jc w:val="center"/>
              <w:rPr>
                <w:rFonts w:ascii="Times New Roman" w:hAnsi="Times New Roman" w:cs="Times New Roman"/>
                <w:sz w:val="20"/>
                <w:szCs w:val="20"/>
              </w:rPr>
            </w:pPr>
            <w:r w:rsidRPr="000928A1">
              <w:rPr>
                <w:rFonts w:ascii="Times New Roman" w:hAnsi="Times New Roman" w:cs="Times New Roman"/>
              </w:rPr>
              <w:t>1</w:t>
            </w:r>
            <w:r>
              <w:rPr>
                <w:rFonts w:ascii="Times New Roman" w:hAnsi="Times New Roman" w:cs="Times New Roman"/>
              </w:rPr>
              <w:t>.</w:t>
            </w:r>
          </w:p>
        </w:tc>
        <w:tc>
          <w:tcPr>
            <w:tcW w:w="3543" w:type="dxa"/>
            <w:tcBorders>
              <w:left w:val="single" w:sz="4" w:space="0" w:color="auto"/>
            </w:tcBorders>
          </w:tcPr>
          <w:p w14:paraId="70E090DE" w14:textId="083209A4" w:rsidR="006F50A4" w:rsidRPr="00513425" w:rsidRDefault="00E14D1B" w:rsidP="00CC57C0">
            <w:pPr>
              <w:suppressAutoHyphens/>
              <w:jc w:val="both"/>
              <w:rPr>
                <w:rFonts w:ascii="Times New Roman" w:hAnsi="Times New Roman" w:cs="Times New Roman"/>
                <w:color w:val="000000"/>
                <w:sz w:val="20"/>
                <w:szCs w:val="20"/>
                <w:highlight w:val="yellow"/>
              </w:rPr>
            </w:pPr>
            <w:proofErr w:type="spellStart"/>
            <w:r w:rsidRPr="00EB032B">
              <w:rPr>
                <w:rFonts w:ascii="Times New Roman" w:hAnsi="Times New Roman" w:cs="Times New Roman"/>
                <w:sz w:val="24"/>
                <w:szCs w:val="24"/>
              </w:rPr>
              <w:t>Микровизор</w:t>
            </w:r>
            <w:proofErr w:type="spellEnd"/>
            <w:r w:rsidRPr="00EB032B">
              <w:rPr>
                <w:rFonts w:ascii="Times New Roman" w:hAnsi="Times New Roman" w:cs="Times New Roman"/>
                <w:sz w:val="24"/>
                <w:szCs w:val="24"/>
              </w:rPr>
              <w:t xml:space="preserve"> на базе</w:t>
            </w:r>
            <w:r w:rsidRPr="00EB032B">
              <w:rPr>
                <w:rFonts w:ascii="Times New Roman" w:eastAsia="Times New Roman" w:hAnsi="Times New Roman" w:cs="Times New Roman"/>
                <w:bCs/>
              </w:rPr>
              <w:t xml:space="preserve"> </w:t>
            </w:r>
            <w:proofErr w:type="spellStart"/>
            <w:r w:rsidRPr="00EB032B">
              <w:rPr>
                <w:rFonts w:ascii="Times New Roman" w:eastAsia="Times New Roman" w:hAnsi="Times New Roman" w:cs="Times New Roman"/>
                <w:bCs/>
              </w:rPr>
              <w:t>Olympus</w:t>
            </w:r>
            <w:proofErr w:type="spellEnd"/>
            <w:r w:rsidRPr="00EB032B">
              <w:rPr>
                <w:rFonts w:ascii="Times New Roman" w:eastAsia="Times New Roman" w:hAnsi="Times New Roman" w:cs="Times New Roman"/>
                <w:bCs/>
              </w:rPr>
              <w:t xml:space="preserve"> </w:t>
            </w:r>
            <w:r w:rsidRPr="00EB032B">
              <w:rPr>
                <w:rFonts w:ascii="Times New Roman" w:eastAsia="Times New Roman" w:hAnsi="Times New Roman" w:cs="Times New Roman"/>
                <w:lang w:val="en-US"/>
              </w:rPr>
              <w:t>CX</w:t>
            </w:r>
            <w:r w:rsidRPr="00EB032B">
              <w:rPr>
                <w:rFonts w:ascii="Times New Roman" w:eastAsia="Times New Roman" w:hAnsi="Times New Roman" w:cs="Times New Roman"/>
              </w:rPr>
              <w:t>33</w:t>
            </w:r>
            <w:r w:rsidR="00E556C5" w:rsidRPr="00EB032B">
              <w:rPr>
                <w:rFonts w:ascii="Times New Roman" w:eastAsia="Times New Roman" w:hAnsi="Times New Roman" w:cs="Times New Roman"/>
              </w:rPr>
              <w:t xml:space="preserve"> </w:t>
            </w:r>
          </w:p>
        </w:tc>
        <w:tc>
          <w:tcPr>
            <w:tcW w:w="709" w:type="dxa"/>
            <w:tcBorders>
              <w:right w:val="single" w:sz="4" w:space="0" w:color="auto"/>
            </w:tcBorders>
            <w:vAlign w:val="center"/>
          </w:tcPr>
          <w:p w14:paraId="7222849F" w14:textId="2D58B5CA" w:rsidR="006F50A4" w:rsidRPr="006E12AE" w:rsidRDefault="00255A6B" w:rsidP="00CC57C0">
            <w:pPr>
              <w:suppressAutoHyphens/>
              <w:jc w:val="center"/>
              <w:rPr>
                <w:rFonts w:ascii="Times New Roman" w:hAnsi="Times New Roman" w:cs="Times New Roman"/>
                <w:sz w:val="20"/>
                <w:szCs w:val="20"/>
              </w:rPr>
            </w:pPr>
            <w:r>
              <w:rPr>
                <w:rFonts w:ascii="Times New Roman" w:hAnsi="Times New Roman" w:cs="Times New Roman"/>
              </w:rPr>
              <w:t>шт.</w:t>
            </w:r>
          </w:p>
        </w:tc>
        <w:tc>
          <w:tcPr>
            <w:tcW w:w="1276" w:type="dxa"/>
            <w:tcBorders>
              <w:top w:val="single" w:sz="4" w:space="0" w:color="auto"/>
              <w:bottom w:val="single" w:sz="4" w:space="0" w:color="auto"/>
              <w:right w:val="single" w:sz="4" w:space="0" w:color="auto"/>
            </w:tcBorders>
            <w:vAlign w:val="center"/>
          </w:tcPr>
          <w:p w14:paraId="3146BEF9" w14:textId="14AEA2E8" w:rsidR="006F50A4" w:rsidRPr="006E12AE" w:rsidRDefault="00255A6B" w:rsidP="00F10339">
            <w:pPr>
              <w:jc w:val="center"/>
              <w:rPr>
                <w:rFonts w:ascii="Times New Roman" w:hAnsi="Times New Roman" w:cs="Times New Roman"/>
                <w:sz w:val="20"/>
                <w:szCs w:val="20"/>
              </w:rPr>
            </w:pPr>
            <w:r>
              <w:rPr>
                <w:rFonts w:ascii="Times New Roman" w:hAnsi="Times New Roman" w:cs="Times New Roman"/>
              </w:rPr>
              <w:t>172 000</w:t>
            </w:r>
          </w:p>
        </w:tc>
        <w:tc>
          <w:tcPr>
            <w:tcW w:w="1134" w:type="dxa"/>
            <w:tcBorders>
              <w:left w:val="single" w:sz="4" w:space="0" w:color="auto"/>
            </w:tcBorders>
            <w:vAlign w:val="center"/>
          </w:tcPr>
          <w:p w14:paraId="1AC74E25" w14:textId="1EFF9252" w:rsidR="006F50A4" w:rsidRPr="00CC57C0" w:rsidRDefault="00255A6B" w:rsidP="00F10339">
            <w:pPr>
              <w:suppressAutoHyphens/>
              <w:jc w:val="center"/>
              <w:rPr>
                <w:rFonts w:ascii="Times New Roman" w:hAnsi="Times New Roman" w:cs="Times New Roman"/>
                <w:sz w:val="20"/>
                <w:szCs w:val="20"/>
              </w:rPr>
            </w:pPr>
            <w:r>
              <w:rPr>
                <w:rFonts w:ascii="Times New Roman" w:hAnsi="Times New Roman" w:cs="Times New Roman"/>
              </w:rPr>
              <w:t>180 000</w:t>
            </w:r>
          </w:p>
        </w:tc>
        <w:tc>
          <w:tcPr>
            <w:tcW w:w="850" w:type="dxa"/>
            <w:tcBorders>
              <w:top w:val="single" w:sz="4" w:space="0" w:color="auto"/>
              <w:bottom w:val="single" w:sz="4" w:space="0" w:color="auto"/>
              <w:right w:val="single" w:sz="4" w:space="0" w:color="auto"/>
            </w:tcBorders>
            <w:vAlign w:val="center"/>
          </w:tcPr>
          <w:p w14:paraId="1B5325CD" w14:textId="1F0997E7" w:rsidR="006F50A4" w:rsidRPr="00CC57C0" w:rsidRDefault="00255A6B" w:rsidP="00CC57C0">
            <w:pPr>
              <w:jc w:val="center"/>
              <w:rPr>
                <w:rFonts w:ascii="Times New Roman" w:hAnsi="Times New Roman" w:cs="Times New Roman"/>
                <w:color w:val="000000"/>
                <w:sz w:val="20"/>
                <w:szCs w:val="20"/>
              </w:rPr>
            </w:pPr>
            <w:r>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70338E89" w:rsidR="006F50A4" w:rsidRPr="00CC57C0" w:rsidRDefault="00255A6B" w:rsidP="00CC57C0">
            <w:pPr>
              <w:jc w:val="center"/>
              <w:rPr>
                <w:rFonts w:ascii="Times New Roman" w:hAnsi="Times New Roman" w:cs="Times New Roman"/>
                <w:color w:val="000000"/>
                <w:sz w:val="20"/>
                <w:szCs w:val="20"/>
              </w:rPr>
            </w:pPr>
            <w:r>
              <w:rPr>
                <w:rFonts w:ascii="Times New Roman" w:hAnsi="Times New Roman" w:cs="Times New Roman"/>
                <w:color w:val="000000"/>
              </w:rPr>
              <w:t>176 000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D96346" w14:textId="034F7EDC" w:rsidR="006F50A4" w:rsidRPr="00CC57C0" w:rsidRDefault="00255A6B" w:rsidP="00CC57C0">
            <w:pPr>
              <w:jc w:val="center"/>
              <w:rPr>
                <w:rFonts w:ascii="Times New Roman" w:hAnsi="Times New Roman" w:cs="Times New Roman"/>
                <w:color w:val="000000"/>
                <w:sz w:val="20"/>
                <w:szCs w:val="20"/>
              </w:rPr>
            </w:pPr>
            <w:r>
              <w:rPr>
                <w:rFonts w:ascii="Times New Roman" w:hAnsi="Times New Roman" w:cs="Times New Roman"/>
                <w:color w:val="000000"/>
              </w:rPr>
              <w:t>5 656,85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C26B91" w14:textId="01AAD43B" w:rsidR="006F50A4" w:rsidRPr="00CC57C0" w:rsidRDefault="00255A6B" w:rsidP="00CC57C0">
            <w:pPr>
              <w:jc w:val="center"/>
              <w:rPr>
                <w:rFonts w:ascii="Times New Roman" w:hAnsi="Times New Roman" w:cs="Times New Roman"/>
                <w:color w:val="000000"/>
                <w:sz w:val="20"/>
                <w:szCs w:val="20"/>
              </w:rPr>
            </w:pPr>
            <w:r>
              <w:rPr>
                <w:rFonts w:ascii="Times New Roman" w:hAnsi="Times New Roman" w:cs="Times New Roman"/>
                <w:color w:val="000000"/>
              </w:rPr>
              <w:t>3,21</w:t>
            </w:r>
          </w:p>
        </w:tc>
      </w:tr>
    </w:tbl>
    <w:p w14:paraId="2A2C12D8" w14:textId="77777777" w:rsidR="002E592A" w:rsidRDefault="002E592A" w:rsidP="000363C9">
      <w:pPr>
        <w:suppressAutoHyphens/>
        <w:ind w:firstLine="708"/>
        <w:jc w:val="both"/>
        <w:rPr>
          <w:rFonts w:ascii="Times New Roman" w:hAnsi="Times New Roman" w:cs="Times New Roman"/>
          <w:b/>
        </w:rPr>
      </w:pPr>
    </w:p>
    <w:p w14:paraId="6C9FDE48" w14:textId="5B3C0F84" w:rsidR="000363C9" w:rsidRPr="00ED699D" w:rsidRDefault="000363C9" w:rsidP="000363C9">
      <w:pPr>
        <w:suppressAutoHyphens/>
        <w:ind w:firstLine="708"/>
        <w:jc w:val="both"/>
        <w:rPr>
          <w:rFonts w:ascii="Times New Roman" w:hAnsi="Times New Roman" w:cs="Times New Roman"/>
          <w:b/>
          <w:sz w:val="24"/>
          <w:szCs w:val="24"/>
        </w:rPr>
      </w:pPr>
      <w:r w:rsidRPr="00ED699D">
        <w:rPr>
          <w:rFonts w:ascii="Times New Roman" w:hAnsi="Times New Roman" w:cs="Times New Roman"/>
          <w:b/>
          <w:sz w:val="24"/>
          <w:szCs w:val="24"/>
        </w:rPr>
        <w:t>11. Требования к содержанию, в том числе составу, форме заявок на участие в запросе предложений.</w:t>
      </w:r>
    </w:p>
    <w:p w14:paraId="5496E8E4" w14:textId="56EEF996" w:rsidR="004F4DD5" w:rsidRPr="00ED699D" w:rsidRDefault="000363C9" w:rsidP="00E70233">
      <w:pPr>
        <w:suppressAutoHyphens/>
        <w:jc w:val="both"/>
        <w:rPr>
          <w:rFonts w:ascii="Times New Roman" w:hAnsi="Times New Roman" w:cs="Times New Roman"/>
          <w:sz w:val="24"/>
          <w:szCs w:val="24"/>
        </w:rPr>
      </w:pPr>
      <w:r w:rsidRPr="00ED699D">
        <w:rPr>
          <w:rFonts w:ascii="Times New Roman" w:hAnsi="Times New Roman" w:cs="Times New Roman"/>
          <w:sz w:val="24"/>
          <w:szCs w:val="24"/>
        </w:rPr>
        <w:t xml:space="preserve">              Заявка на участие в запросе предложений </w:t>
      </w:r>
      <w:r w:rsidR="00E70233" w:rsidRPr="00ED699D">
        <w:rPr>
          <w:rFonts w:ascii="Times New Roman" w:hAnsi="Times New Roman" w:cs="Times New Roman"/>
          <w:sz w:val="24"/>
          <w:szCs w:val="24"/>
        </w:rPr>
        <w:t>должна быть оформлена в соответствии с требованиями, предусмотренными Распоряжением Правительства ПМР от 25 марта 2020 года №</w:t>
      </w:r>
      <w:r w:rsidR="00696C1E" w:rsidRPr="00ED699D">
        <w:rPr>
          <w:rFonts w:ascii="Times New Roman" w:hAnsi="Times New Roman" w:cs="Times New Roman"/>
          <w:sz w:val="24"/>
          <w:szCs w:val="24"/>
        </w:rPr>
        <w:t xml:space="preserve"> </w:t>
      </w:r>
      <w:r w:rsidR="00E70233" w:rsidRPr="00ED699D">
        <w:rPr>
          <w:rFonts w:ascii="Times New Roman" w:hAnsi="Times New Roman" w:cs="Times New Roman"/>
          <w:sz w:val="24"/>
          <w:szCs w:val="24"/>
        </w:rPr>
        <w:t>198р «Об утверждении формы заявок участников закупки» с приложением документов, указанными в документации о проведении запроса предложений (Приложение № 1).</w:t>
      </w:r>
    </w:p>
    <w:p w14:paraId="69614BBC" w14:textId="00915D64" w:rsidR="00E70233" w:rsidRPr="00ED699D" w:rsidRDefault="00E70233" w:rsidP="00EB752D">
      <w:pPr>
        <w:suppressAutoHyphens/>
        <w:spacing w:after="240"/>
        <w:ind w:firstLine="708"/>
        <w:jc w:val="both"/>
        <w:rPr>
          <w:rFonts w:ascii="Times New Roman" w:hAnsi="Times New Roman" w:cs="Times New Roman"/>
          <w:sz w:val="24"/>
          <w:szCs w:val="24"/>
        </w:rPr>
      </w:pPr>
      <w:r w:rsidRPr="00ED699D">
        <w:rPr>
          <w:rFonts w:ascii="Times New Roman" w:hAnsi="Times New Roman" w:cs="Times New Roman"/>
          <w:sz w:val="24"/>
          <w:szCs w:val="24"/>
        </w:rPr>
        <w:t xml:space="preserve">В соответствии с подпунктом г) пункта 1 статьи 21 </w:t>
      </w:r>
      <w:r w:rsidR="001E61B3" w:rsidRPr="00ED699D">
        <w:rPr>
          <w:rFonts w:ascii="Times New Roman" w:hAnsi="Times New Roman" w:cs="Times New Roman"/>
          <w:sz w:val="24"/>
          <w:szCs w:val="24"/>
        </w:rPr>
        <w:t xml:space="preserve">Закона Приднестровской Молдавской Республики </w:t>
      </w:r>
      <w:bookmarkStart w:id="3" w:name="_Hlk178260501"/>
      <w:r w:rsidR="001E61B3" w:rsidRPr="00ED699D">
        <w:rPr>
          <w:rFonts w:ascii="Times New Roman" w:hAnsi="Times New Roman" w:cs="Times New Roman"/>
          <w:sz w:val="24"/>
          <w:szCs w:val="24"/>
        </w:rPr>
        <w:t>от 26 ноября 2018 года №318- 3-VI</w:t>
      </w:r>
      <w:bookmarkEnd w:id="3"/>
      <w:r w:rsidR="001E61B3" w:rsidRPr="00ED699D">
        <w:rPr>
          <w:rFonts w:ascii="Times New Roman" w:hAnsi="Times New Roman" w:cs="Times New Roman"/>
          <w:sz w:val="24"/>
          <w:szCs w:val="24"/>
        </w:rPr>
        <w:t xml:space="preserve"> «О закупках в Приднестровской Молдавской Республики»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sidRPr="00ED699D">
        <w:rPr>
          <w:rFonts w:ascii="Times New Roman" w:hAnsi="Times New Roman" w:cs="Times New Roman"/>
          <w:sz w:val="24"/>
          <w:szCs w:val="24"/>
        </w:rPr>
        <w:t>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r w:rsidR="00ED699D">
        <w:rPr>
          <w:rFonts w:ascii="Times New Roman" w:hAnsi="Times New Roman" w:cs="Times New Roman"/>
          <w:sz w:val="24"/>
          <w:szCs w:val="24"/>
        </w:rPr>
        <w:t>.</w:t>
      </w:r>
    </w:p>
    <w:p w14:paraId="07A1B7F2" w14:textId="77777777" w:rsidR="000363C9" w:rsidRPr="00ED699D" w:rsidRDefault="000363C9" w:rsidP="00EB752D">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ab/>
      </w:r>
      <w:r w:rsidRPr="00ED699D">
        <w:rPr>
          <w:rFonts w:ascii="Times New Roman" w:hAnsi="Times New Roman" w:cs="Times New Roman"/>
          <w:b/>
          <w:sz w:val="24"/>
          <w:szCs w:val="24"/>
        </w:rPr>
        <w:t>12.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Pr="00ED699D" w:rsidRDefault="000363C9" w:rsidP="00EB752D">
      <w:pPr>
        <w:suppressAutoHyphens/>
        <w:jc w:val="both"/>
        <w:rPr>
          <w:rFonts w:ascii="Times New Roman" w:hAnsi="Times New Roman" w:cs="Times New Roman"/>
          <w:sz w:val="24"/>
          <w:szCs w:val="24"/>
        </w:rPr>
      </w:pPr>
      <w:r w:rsidRPr="00ED699D">
        <w:rPr>
          <w:rFonts w:ascii="Times New Roman" w:hAnsi="Times New Roman" w:cs="Times New Roman"/>
          <w:b/>
          <w:sz w:val="24"/>
          <w:szCs w:val="24"/>
        </w:rPr>
        <w:tab/>
      </w:r>
      <w:r w:rsidRPr="00ED699D">
        <w:rPr>
          <w:rFonts w:ascii="Times New Roman" w:hAnsi="Times New Roman" w:cs="Times New Roman"/>
          <w:sz w:val="24"/>
          <w:szCs w:val="24"/>
        </w:rPr>
        <w:t>Валюта формирования цены и расчета с поставщиками: для резидентов ПМР – руб. ПМР, для резидентов ЕАЭС - долл. США, для резидентов Украины - е</w:t>
      </w:r>
      <w:r w:rsidR="00EB752D" w:rsidRPr="00ED699D">
        <w:rPr>
          <w:rFonts w:ascii="Times New Roman" w:hAnsi="Times New Roman" w:cs="Times New Roman"/>
          <w:sz w:val="24"/>
          <w:szCs w:val="24"/>
        </w:rPr>
        <w:t>вро, резидентов РМ - лей РМ.</w:t>
      </w:r>
    </w:p>
    <w:p w14:paraId="621A7622" w14:textId="32CBB916" w:rsidR="000363C9" w:rsidRPr="00ED699D" w:rsidRDefault="000363C9" w:rsidP="00EB752D">
      <w:pPr>
        <w:suppressAutoHyphens/>
        <w:ind w:firstLine="708"/>
        <w:jc w:val="both"/>
        <w:rPr>
          <w:rFonts w:ascii="Times New Roman" w:hAnsi="Times New Roman" w:cs="Times New Roman"/>
          <w:sz w:val="24"/>
          <w:szCs w:val="24"/>
        </w:rPr>
      </w:pPr>
      <w:r w:rsidRPr="00ED699D">
        <w:rPr>
          <w:rFonts w:ascii="Times New Roman" w:hAnsi="Times New Roman" w:cs="Times New Roman"/>
          <w:sz w:val="24"/>
          <w:szCs w:val="24"/>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w:t>
      </w:r>
      <w:r w:rsidRPr="00ED699D">
        <w:rPr>
          <w:rFonts w:ascii="Times New Roman" w:hAnsi="Times New Roman" w:cs="Times New Roman"/>
          <w:sz w:val="24"/>
          <w:szCs w:val="24"/>
        </w:rPr>
        <w:lastRenderedPageBreak/>
        <w:t>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ED699D" w:rsidRDefault="000363C9" w:rsidP="000363C9">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ab/>
      </w:r>
      <w:r w:rsidRPr="00ED699D">
        <w:rPr>
          <w:rFonts w:ascii="Times New Roman" w:hAnsi="Times New Roman" w:cs="Times New Roman"/>
          <w:b/>
          <w:sz w:val="24"/>
          <w:szCs w:val="24"/>
        </w:rPr>
        <w:t>13.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Pr="00ED699D" w:rsidRDefault="000363C9" w:rsidP="000363C9">
      <w:pPr>
        <w:suppressAutoHyphens/>
        <w:spacing w:after="240"/>
        <w:jc w:val="both"/>
        <w:rPr>
          <w:rFonts w:ascii="Times New Roman" w:hAnsi="Times New Roman" w:cs="Times New Roman"/>
          <w:sz w:val="24"/>
          <w:szCs w:val="24"/>
        </w:rPr>
      </w:pPr>
      <w:r w:rsidRPr="00ED699D">
        <w:rPr>
          <w:rFonts w:ascii="Times New Roman" w:hAnsi="Times New Roman" w:cs="Times New Roman"/>
          <w:b/>
          <w:sz w:val="24"/>
          <w:szCs w:val="24"/>
        </w:rPr>
        <w:tab/>
      </w:r>
      <w:r w:rsidRPr="00ED699D">
        <w:rPr>
          <w:rFonts w:ascii="Times New Roman" w:hAnsi="Times New Roman" w:cs="Times New Roman"/>
          <w:sz w:val="24"/>
          <w:szCs w:val="24"/>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sidRPr="00ED699D">
        <w:rPr>
          <w:rFonts w:ascii="Times New Roman" w:hAnsi="Times New Roman" w:cs="Times New Roman"/>
          <w:sz w:val="24"/>
          <w:szCs w:val="24"/>
        </w:rPr>
        <w:t>проведения закупки (рассмотрения окончательных предложений).</w:t>
      </w:r>
    </w:p>
    <w:p w14:paraId="076341B2" w14:textId="2EBE87E2" w:rsidR="000363C9" w:rsidRPr="00ED699D" w:rsidRDefault="00306551" w:rsidP="000363C9">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 xml:space="preserve"> </w:t>
      </w:r>
      <w:r w:rsidR="000363C9" w:rsidRPr="00ED699D">
        <w:rPr>
          <w:rFonts w:ascii="Times New Roman" w:hAnsi="Times New Roman" w:cs="Times New Roman"/>
          <w:sz w:val="24"/>
          <w:szCs w:val="24"/>
        </w:rPr>
        <w:t xml:space="preserve">              </w:t>
      </w:r>
      <w:r w:rsidR="000363C9" w:rsidRPr="00ED699D">
        <w:rPr>
          <w:rFonts w:ascii="Times New Roman" w:hAnsi="Times New Roman" w:cs="Times New Roman"/>
          <w:b/>
          <w:sz w:val="24"/>
          <w:szCs w:val="24"/>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ED699D">
        <w:rPr>
          <w:rFonts w:ascii="Times New Roman" w:hAnsi="Times New Roman" w:cs="Times New Roman"/>
          <w:b/>
          <w:sz w:val="24"/>
          <w:szCs w:val="24"/>
          <w:lang w:val="en-US"/>
        </w:rPr>
        <w:t>VI</w:t>
      </w:r>
      <w:r w:rsidR="000363C9" w:rsidRPr="00ED699D">
        <w:rPr>
          <w:rFonts w:ascii="Times New Roman" w:hAnsi="Times New Roman" w:cs="Times New Roman"/>
          <w:b/>
          <w:sz w:val="24"/>
          <w:szCs w:val="24"/>
        </w:rPr>
        <w:t xml:space="preserve"> «О закупках в Приднестровской Молдавской Республике».</w:t>
      </w:r>
    </w:p>
    <w:p w14:paraId="69D4D9F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0C8E5596"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 xml:space="preserve">б) </w:t>
      </w:r>
      <w:r w:rsidRPr="00ED699D">
        <w:rPr>
          <w:rFonts w:ascii="Times New Roman" w:hAnsi="Times New Roman" w:cs="Times New Roman"/>
          <w:sz w:val="24"/>
          <w:szCs w:val="24"/>
        </w:rPr>
        <w:t>изменение регулируемых цен (тарифов) на товары (работы, услуги), цен на компримированный (сжатый) природный газ (метан)</w:t>
      </w:r>
      <w:r w:rsidRPr="00ED699D">
        <w:rPr>
          <w:rFonts w:ascii="Times New Roman" w:hAnsi="Times New Roman" w:cs="Times New Roman"/>
          <w:bCs/>
          <w:sz w:val="24"/>
          <w:szCs w:val="24"/>
        </w:rPr>
        <w:t>;</w:t>
      </w:r>
    </w:p>
    <w:p w14:paraId="0A9F17FA"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0E5F0829"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6EC8BB33" w14:textId="77777777" w:rsidR="00560EEF" w:rsidRPr="00ED699D" w:rsidRDefault="00560EEF" w:rsidP="00A0226E">
      <w:pPr>
        <w:tabs>
          <w:tab w:val="left" w:pos="1122"/>
        </w:tabs>
        <w:spacing w:line="269" w:lineRule="exact"/>
        <w:ind w:firstLine="709"/>
        <w:jc w:val="both"/>
        <w:rPr>
          <w:rStyle w:val="13"/>
          <w:rFonts w:eastAsia="Tahoma"/>
          <w:b w:val="0"/>
          <w:bCs w:val="0"/>
        </w:rPr>
      </w:pPr>
    </w:p>
    <w:p w14:paraId="1419F736" w14:textId="77777777" w:rsidR="000363C9" w:rsidRPr="00ED699D" w:rsidRDefault="000363C9" w:rsidP="000363C9">
      <w:pPr>
        <w:pStyle w:val="a8"/>
        <w:suppressAutoHyphens/>
        <w:ind w:firstLine="720"/>
        <w:jc w:val="both"/>
        <w:rPr>
          <w:rFonts w:ascii="Times New Roman" w:eastAsiaTheme="minorHAnsi" w:hAnsi="Times New Roman" w:cs="Times New Roman"/>
          <w:b/>
          <w:sz w:val="24"/>
          <w:szCs w:val="24"/>
          <w:lang w:eastAsia="en-US"/>
        </w:rPr>
      </w:pPr>
      <w:r w:rsidRPr="00ED699D">
        <w:rPr>
          <w:rFonts w:ascii="Times New Roman" w:eastAsiaTheme="minorHAnsi" w:hAnsi="Times New Roman" w:cs="Times New Roman"/>
          <w:b/>
          <w:sz w:val="24"/>
          <w:szCs w:val="24"/>
          <w:lang w:eastAsia="en-US"/>
        </w:rPr>
        <w:t>15. Порядок проведения запроса предложений.</w:t>
      </w:r>
    </w:p>
    <w:p w14:paraId="432D7F59" w14:textId="77777777" w:rsidR="000363C9" w:rsidRPr="00ED699D" w:rsidRDefault="000363C9" w:rsidP="000363C9">
      <w:pPr>
        <w:pStyle w:val="a8"/>
        <w:suppressAutoHyphens/>
        <w:ind w:firstLine="720"/>
        <w:jc w:val="both"/>
        <w:rPr>
          <w:rFonts w:ascii="Times New Roman" w:eastAsiaTheme="minorHAnsi" w:hAnsi="Times New Roman" w:cs="Times New Roman"/>
          <w:sz w:val="24"/>
          <w:szCs w:val="24"/>
          <w:lang w:eastAsia="en-US"/>
        </w:rPr>
      </w:pPr>
      <w:r w:rsidRPr="00ED699D">
        <w:rPr>
          <w:rFonts w:ascii="Times New Roman" w:eastAsiaTheme="minorHAnsi" w:hAnsi="Times New Roman" w:cs="Times New Roman"/>
          <w:sz w:val="24"/>
          <w:szCs w:val="24"/>
          <w:lang w:eastAsia="en-US"/>
        </w:rPr>
        <w:t xml:space="preserve">Запрос предложений проводится в соответствии со статьей 44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w:t>
      </w:r>
      <w:r w:rsidRPr="00ED699D">
        <w:rPr>
          <w:rFonts w:ascii="Times New Roman" w:eastAsia="Times New Roman" w:hAnsi="Times New Roman" w:cs="Times New Roman"/>
          <w:sz w:val="24"/>
          <w:szCs w:val="24"/>
          <w:lang w:eastAsia="ru-RU"/>
        </w:rPr>
        <w:lastRenderedPageBreak/>
        <w:t>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w:t>
      </w:r>
    </w:p>
    <w:p w14:paraId="03E6B93C"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14:paraId="19C13E74"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ED699D"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t>16. Порядок и срок отзыва заявок на участие в запросе предложений, порядок возврата таких заявок.</w:t>
      </w:r>
    </w:p>
    <w:p w14:paraId="68D22A00" w14:textId="77777777" w:rsidR="000363C9" w:rsidRPr="00ED699D" w:rsidRDefault="000363C9" w:rsidP="000363C9">
      <w:pPr>
        <w:suppressAutoHyphens/>
        <w:ind w:firstLine="709"/>
        <w:jc w:val="both"/>
        <w:rPr>
          <w:rFonts w:ascii="Times New Roman" w:hAnsi="Times New Roman" w:cs="Times New Roman"/>
          <w:sz w:val="24"/>
          <w:szCs w:val="24"/>
        </w:rPr>
      </w:pPr>
      <w:r w:rsidRPr="00ED699D">
        <w:rPr>
          <w:rFonts w:ascii="Times New Roman" w:eastAsia="Times New Roman" w:hAnsi="Times New Roman" w:cs="Times New Roman"/>
          <w:sz w:val="24"/>
          <w:szCs w:val="24"/>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w:t>
      </w:r>
    </w:p>
    <w:p w14:paraId="61A230E4" w14:textId="77777777" w:rsidR="000363C9" w:rsidRPr="00ED699D" w:rsidRDefault="000363C9" w:rsidP="000363C9">
      <w:pPr>
        <w:suppressAutoHyphens/>
        <w:ind w:firstLine="709"/>
        <w:jc w:val="both"/>
        <w:rPr>
          <w:rFonts w:ascii="Times New Roman" w:hAnsi="Times New Roman" w:cs="Times New Roman"/>
          <w:sz w:val="24"/>
          <w:szCs w:val="24"/>
        </w:rPr>
      </w:pPr>
      <w:r w:rsidRPr="00ED699D">
        <w:rPr>
          <w:rFonts w:ascii="Times New Roman" w:eastAsia="Times New Roman" w:hAnsi="Times New Roman" w:cs="Times New Roman"/>
          <w:sz w:val="24"/>
          <w:szCs w:val="24"/>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w:t>
      </w:r>
    </w:p>
    <w:p w14:paraId="263A9470"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ED699D"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t>17.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lastRenderedPageBreak/>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0470D8DB" w:rsidR="000363C9"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783BF5D7" w14:textId="77777777" w:rsidR="00F10339" w:rsidRPr="00ED699D" w:rsidRDefault="00F10339" w:rsidP="000363C9">
      <w:pPr>
        <w:suppressAutoHyphens/>
        <w:spacing w:after="240"/>
        <w:ind w:firstLine="709"/>
        <w:jc w:val="both"/>
        <w:rPr>
          <w:rFonts w:ascii="Times New Roman" w:eastAsia="Times New Roman" w:hAnsi="Times New Roman" w:cs="Times New Roman"/>
          <w:sz w:val="24"/>
          <w:szCs w:val="24"/>
          <w:lang w:eastAsia="ru-RU"/>
        </w:rPr>
      </w:pPr>
    </w:p>
    <w:p w14:paraId="08927DC0"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t>18. Информация о возможности одностороннего отказа от исполнения контракта.</w:t>
      </w:r>
    </w:p>
    <w:p w14:paraId="76EEE09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Pr="00ED699D" w:rsidRDefault="00936ED1"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6C6927C1" w14:textId="77E7FCC3" w:rsidR="00936ED1" w:rsidRPr="00ED699D" w:rsidRDefault="00936ED1"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lastRenderedPageBreak/>
        <w:t>Заказчик обязан принять решение об одностороннем отказе от исполнения контракта в следующих случаях, если в ходе исполнения контракта установлено, что:</w:t>
      </w:r>
    </w:p>
    <w:p w14:paraId="0193D191" w14:textId="16014DAA"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а)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14:paraId="5AFB8F5A" w14:textId="4B0D263C"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Pr="00ED699D" w:rsidRDefault="005359F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Pr="00ED699D" w:rsidRDefault="005359F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Pr="00ED699D" w:rsidRDefault="005359F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 318-З-VI «О закупках в Приднестровской Молдавской Республике».</w:t>
      </w:r>
    </w:p>
    <w:p w14:paraId="1C5F04FE" w14:textId="3E481953" w:rsidR="00B96BF9" w:rsidRPr="00ED699D" w:rsidRDefault="000363C9" w:rsidP="00A13DA1">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lastRenderedPageBreak/>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ED699D" w:rsidRDefault="005359F2" w:rsidP="00A13DA1">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Default="008D26E8" w:rsidP="000363C9">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09381239" w14:textId="3010EEFB"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14ACEC20" w14:textId="48EB5267"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06C51DE7" w14:textId="5814176E"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15D3BDD7" w14:textId="0C2FCEBE"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211AFBD6" w14:textId="233BFCAD"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4F594F6D" w14:textId="119C8745"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3CFE1F83" w14:textId="7C0BACF8"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66F791C3" w14:textId="429FE6CB"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0B65C461" w14:textId="5A2B6D6A"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4F1173D8" w14:textId="6B95F45E"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72CC9E40" w14:textId="2EDFF0DE"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6028329D" w14:textId="012A9332"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595D96B1" w14:textId="766AE09C"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7D37C3F1" w14:textId="5F64FDBE"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40675257" w14:textId="56CEB828"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537BCD97" w14:textId="4F8B0BBF"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244E7BD3" w14:textId="71F11488"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48AD9F2A" w14:textId="47BFEE8A"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292F0DA2" w14:textId="0D2AD01A"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3E7E3D87" w14:textId="0C0B33D8"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24D0AA1B" w14:textId="741A8FF8"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3A1205D8" w14:textId="607706E9"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5150F182" w14:textId="294DF267"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2E591BA8" w14:textId="2B86C563"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6C4F3A22" w14:textId="36761C05"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6C1DB46B" w14:textId="4A9F6D73"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6136A2ED" w14:textId="08154940"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33A7C5FC" w14:textId="4663350E"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66F73220" w14:textId="344ADFE0"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377B5D95" w14:textId="12C1E25E"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3315DD55" w14:textId="68D8CDA8"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6056A6AE" w14:textId="77455CB1"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3B01D954" w14:textId="50FB3C10"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513C15C4" w14:textId="091BE5E2"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0E4ED53D" w14:textId="0157393D"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0A3B95DB" w14:textId="2AF0AAFB"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6DDC3BE8" w14:textId="34F317E0"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6CE7AD7C" w14:textId="0EF76855"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446A4923" w14:textId="3C84AFC3"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4957A2D5" w14:textId="420E9ACC"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455560A5" w14:textId="7769804A"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256B9BBC" w14:textId="2C4230B9"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0253F03E" w14:textId="6934357D"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12F4FABF" w14:textId="77777777" w:rsidR="00255A6B" w:rsidRDefault="00255A6B" w:rsidP="000363C9">
      <w:pPr>
        <w:pStyle w:val="aa"/>
        <w:shd w:val="clear" w:color="auto" w:fill="FFFFFF"/>
        <w:suppressAutoHyphens/>
        <w:spacing w:before="0" w:beforeAutospacing="0" w:after="0" w:afterAutospacing="0"/>
        <w:ind w:firstLine="357"/>
        <w:jc w:val="right"/>
        <w:rPr>
          <w:sz w:val="22"/>
          <w:szCs w:val="22"/>
        </w:rPr>
      </w:pPr>
    </w:p>
    <w:p w14:paraId="795B6ADA" w14:textId="431F2827"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1D543CDB" w14:textId="43AF6B7C"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3BBB4A4A" w14:textId="1B1DD559"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628E705A" w14:textId="0D790F4E"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1675162E" w14:textId="39C59644" w:rsidR="00ED699D" w:rsidRDefault="00ED699D" w:rsidP="00525FEB">
      <w:pPr>
        <w:pStyle w:val="aa"/>
        <w:shd w:val="clear" w:color="auto" w:fill="FFFFFF"/>
        <w:suppressAutoHyphens/>
        <w:spacing w:before="0" w:beforeAutospacing="0" w:after="0" w:afterAutospacing="0"/>
        <w:rPr>
          <w:sz w:val="22"/>
          <w:szCs w:val="22"/>
        </w:rPr>
      </w:pPr>
    </w:p>
    <w:p w14:paraId="4CAB3EC2" w14:textId="77777777" w:rsidR="002879F3" w:rsidRPr="002812D0" w:rsidRDefault="002879F3" w:rsidP="002879F3">
      <w:pPr>
        <w:tabs>
          <w:tab w:val="left" w:pos="1122"/>
        </w:tabs>
        <w:spacing w:line="269" w:lineRule="exact"/>
        <w:ind w:left="5529"/>
        <w:jc w:val="right"/>
        <w:rPr>
          <w:rFonts w:ascii="Times New Roman" w:eastAsia="Times New Roman" w:hAnsi="Times New Roman" w:cs="Times New Roman"/>
        </w:rPr>
      </w:pPr>
      <w:bookmarkStart w:id="4" w:name="_Hlk173311927"/>
      <w:r w:rsidRPr="002812D0">
        <w:rPr>
          <w:rFonts w:ascii="Times New Roman" w:eastAsia="Times New Roman" w:hAnsi="Times New Roman" w:cs="Times New Roman"/>
        </w:rPr>
        <w:lastRenderedPageBreak/>
        <w:t>Приложение № 1</w:t>
      </w:r>
    </w:p>
    <w:p w14:paraId="60938904" w14:textId="77777777" w:rsidR="002879F3" w:rsidRPr="00441B4B"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p>
    <w:p w14:paraId="04BF70F6" w14:textId="77777777" w:rsidR="002879F3"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2879F3">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2879F3">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2879F3">
      <w:pPr>
        <w:ind w:firstLine="709"/>
        <w:jc w:val="both"/>
        <w:rPr>
          <w:rFonts w:ascii="Times New Roman" w:eastAsia="Calibri" w:hAnsi="Times New Roman" w:cs="Times New Roman"/>
        </w:rPr>
      </w:pPr>
    </w:p>
    <w:p w14:paraId="7C55B1BD" w14:textId="60155BB9"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2E6CAE09" w14:textId="77777777" w:rsidR="00F10339" w:rsidRDefault="00F10339" w:rsidP="002879F3">
      <w:pPr>
        <w:ind w:firstLine="709"/>
        <w:jc w:val="both"/>
        <w:rPr>
          <w:rFonts w:ascii="Times New Roman" w:eastAsia="Calibri" w:hAnsi="Times New Roman" w:cs="Times New Roman"/>
        </w:rPr>
      </w:pPr>
    </w:p>
    <w:p w14:paraId="7E9092D0"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08D4D3E" w14:textId="5E4A7330" w:rsidR="00E53A1A" w:rsidRDefault="00E53A1A" w:rsidP="00F10339">
      <w:pPr>
        <w:jc w:val="both"/>
        <w:rPr>
          <w:rFonts w:ascii="Times New Roman" w:eastAsia="Calibri" w:hAnsi="Times New Roman" w:cs="Times New Roman"/>
        </w:rPr>
      </w:pPr>
    </w:p>
    <w:p w14:paraId="100AC31F" w14:textId="4807708A"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8E4FEE3" w14:textId="77777777" w:rsidR="002879F3" w:rsidRDefault="002879F3" w:rsidP="002879F3">
      <w:pPr>
        <w:ind w:firstLine="709"/>
        <w:jc w:val="both"/>
        <w:rPr>
          <w:rFonts w:ascii="Times New Roman" w:eastAsia="Calibri" w:hAnsi="Times New Roman" w:cs="Times New Roman"/>
        </w:rPr>
      </w:pPr>
    </w:p>
    <w:p w14:paraId="75DEACA7"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2879F3">
      <w:pPr>
        <w:ind w:firstLine="709"/>
        <w:jc w:val="both"/>
        <w:rPr>
          <w:rFonts w:ascii="Times New Roman" w:eastAsia="Calibri" w:hAnsi="Times New Roman" w:cs="Times New Roman"/>
          <w:bCs/>
        </w:rPr>
      </w:pPr>
    </w:p>
    <w:p w14:paraId="2F6807AA"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2879F3">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w:t>
      </w:r>
      <w:r w:rsidRPr="00E16A08">
        <w:rPr>
          <w:rFonts w:ascii="Times New Roman" w:eastAsia="Calibri" w:hAnsi="Times New Roman" w:cs="Times New Roman"/>
          <w:bCs/>
        </w:rPr>
        <w:lastRenderedPageBreak/>
        <w:t>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2879F3">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EE7B4B">
            <w:pPr>
              <w:rPr>
                <w:rFonts w:ascii="Times New Roman" w:eastAsia="Calibri" w:hAnsi="Times New Roman" w:cs="Times New Roman"/>
              </w:rPr>
            </w:pPr>
          </w:p>
        </w:tc>
        <w:tc>
          <w:tcPr>
            <w:tcW w:w="4673" w:type="dxa"/>
          </w:tcPr>
          <w:p w14:paraId="7E926373" w14:textId="77777777" w:rsidR="002879F3" w:rsidRPr="00B610E6" w:rsidRDefault="002879F3" w:rsidP="00EE7B4B">
            <w:pPr>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EE7B4B">
            <w:pPr>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EE7B4B">
            <w:pPr>
              <w:rPr>
                <w:rFonts w:ascii="Times New Roman" w:eastAsia="Calibri" w:hAnsi="Times New Roman" w:cs="Times New Roman"/>
              </w:rPr>
            </w:pPr>
          </w:p>
        </w:tc>
        <w:tc>
          <w:tcPr>
            <w:tcW w:w="4673" w:type="dxa"/>
          </w:tcPr>
          <w:p w14:paraId="0B292279" w14:textId="77777777" w:rsidR="002879F3" w:rsidRPr="00B610E6" w:rsidRDefault="002879F3" w:rsidP="00EE7B4B">
            <w:pPr>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EE7B4B">
            <w:pPr>
              <w:rPr>
                <w:rFonts w:ascii="Times New Roman" w:eastAsia="Calibri" w:hAnsi="Times New Roman" w:cs="Times New Roman"/>
              </w:rPr>
            </w:pPr>
          </w:p>
        </w:tc>
        <w:tc>
          <w:tcPr>
            <w:tcW w:w="4673" w:type="dxa"/>
          </w:tcPr>
          <w:p w14:paraId="650476AF" w14:textId="77777777" w:rsidR="002879F3" w:rsidRPr="00B610E6" w:rsidRDefault="002879F3" w:rsidP="00EE7B4B">
            <w:pPr>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EE7B4B">
            <w:pPr>
              <w:rPr>
                <w:rFonts w:ascii="Times New Roman" w:eastAsia="Calibri" w:hAnsi="Times New Roman" w:cs="Times New Roman"/>
              </w:rPr>
            </w:pPr>
          </w:p>
        </w:tc>
        <w:tc>
          <w:tcPr>
            <w:tcW w:w="4673" w:type="dxa"/>
          </w:tcPr>
          <w:p w14:paraId="34866730" w14:textId="77777777" w:rsidR="002879F3" w:rsidRPr="00B610E6" w:rsidRDefault="002879F3" w:rsidP="00EE7B4B">
            <w:pPr>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EE7B4B">
            <w:pPr>
              <w:rPr>
                <w:rFonts w:ascii="Times New Roman" w:eastAsia="Calibri" w:hAnsi="Times New Roman" w:cs="Times New Roman"/>
              </w:rPr>
            </w:pPr>
          </w:p>
        </w:tc>
        <w:tc>
          <w:tcPr>
            <w:tcW w:w="4673" w:type="dxa"/>
          </w:tcPr>
          <w:p w14:paraId="1D4C94D5" w14:textId="77777777" w:rsidR="002879F3" w:rsidRPr="00B610E6" w:rsidRDefault="002879F3" w:rsidP="00EE7B4B">
            <w:pPr>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EE7B4B">
            <w:pPr>
              <w:rPr>
                <w:rFonts w:ascii="Times New Roman" w:eastAsia="Calibri" w:hAnsi="Times New Roman" w:cs="Times New Roman"/>
              </w:rPr>
            </w:pPr>
          </w:p>
        </w:tc>
        <w:tc>
          <w:tcPr>
            <w:tcW w:w="4673" w:type="dxa"/>
          </w:tcPr>
          <w:p w14:paraId="50623B76" w14:textId="77777777" w:rsidR="002879F3" w:rsidRPr="00B610E6" w:rsidRDefault="002879F3" w:rsidP="00EE7B4B">
            <w:pPr>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EE7B4B">
            <w:pPr>
              <w:rPr>
                <w:rFonts w:ascii="Times New Roman" w:eastAsia="Calibri" w:hAnsi="Times New Roman" w:cs="Times New Roman"/>
              </w:rPr>
            </w:pPr>
          </w:p>
        </w:tc>
        <w:tc>
          <w:tcPr>
            <w:tcW w:w="4673" w:type="dxa"/>
          </w:tcPr>
          <w:p w14:paraId="1D8BB489" w14:textId="77777777" w:rsidR="002879F3" w:rsidRPr="00B610E6" w:rsidRDefault="002879F3" w:rsidP="00EE7B4B">
            <w:pPr>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EE7B4B">
            <w:pPr>
              <w:rPr>
                <w:rFonts w:ascii="Times New Roman" w:eastAsia="Calibri" w:hAnsi="Times New Roman" w:cs="Times New Roman"/>
              </w:rPr>
            </w:pPr>
          </w:p>
        </w:tc>
        <w:tc>
          <w:tcPr>
            <w:tcW w:w="4673" w:type="dxa"/>
          </w:tcPr>
          <w:p w14:paraId="3B52E41C" w14:textId="77777777" w:rsidR="002879F3" w:rsidRPr="00B610E6" w:rsidRDefault="002879F3" w:rsidP="00EE7B4B">
            <w:pPr>
              <w:rPr>
                <w:rFonts w:ascii="Times New Roman" w:eastAsia="Calibri" w:hAnsi="Times New Roman" w:cs="Times New Roman"/>
              </w:rPr>
            </w:pPr>
          </w:p>
        </w:tc>
      </w:tr>
    </w:tbl>
    <w:p w14:paraId="574AC8F9"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p>
    <w:p w14:paraId="6B0CD4F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30F74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520E8AB8" w14:textId="1A5D6357" w:rsidR="002879F3" w:rsidRDefault="002879F3" w:rsidP="002879F3">
      <w:pPr>
        <w:shd w:val="clear" w:color="auto" w:fill="FFFFFF"/>
        <w:spacing w:after="150"/>
        <w:ind w:firstLine="360"/>
        <w:jc w:val="both"/>
        <w:rPr>
          <w:rFonts w:ascii="Times New Roman" w:eastAsia="Times New Roman" w:hAnsi="Times New Roman" w:cs="Times New Roman"/>
        </w:rPr>
      </w:pPr>
    </w:p>
    <w:p w14:paraId="0BB8D2CE" w14:textId="4C7BE647" w:rsidR="00F10339" w:rsidRDefault="00F10339" w:rsidP="002879F3">
      <w:pPr>
        <w:shd w:val="clear" w:color="auto" w:fill="FFFFFF"/>
        <w:spacing w:after="150"/>
        <w:ind w:firstLine="360"/>
        <w:jc w:val="both"/>
        <w:rPr>
          <w:rFonts w:ascii="Times New Roman" w:eastAsia="Times New Roman" w:hAnsi="Times New Roman" w:cs="Times New Roman"/>
        </w:rPr>
      </w:pPr>
    </w:p>
    <w:p w14:paraId="483E0989" w14:textId="0F009B26" w:rsidR="00F10339" w:rsidRDefault="00F10339" w:rsidP="002879F3">
      <w:pPr>
        <w:shd w:val="clear" w:color="auto" w:fill="FFFFFF"/>
        <w:spacing w:after="150"/>
        <w:ind w:firstLine="360"/>
        <w:jc w:val="both"/>
        <w:rPr>
          <w:rFonts w:ascii="Times New Roman" w:eastAsia="Times New Roman" w:hAnsi="Times New Roman" w:cs="Times New Roman"/>
        </w:rPr>
      </w:pPr>
    </w:p>
    <w:p w14:paraId="254CB422" w14:textId="0AA74017" w:rsidR="00F10339" w:rsidRDefault="00F10339" w:rsidP="002879F3">
      <w:pPr>
        <w:shd w:val="clear" w:color="auto" w:fill="FFFFFF"/>
        <w:spacing w:after="150"/>
        <w:ind w:firstLine="360"/>
        <w:jc w:val="both"/>
        <w:rPr>
          <w:rFonts w:ascii="Times New Roman" w:eastAsia="Times New Roman" w:hAnsi="Times New Roman" w:cs="Times New Roman"/>
        </w:rPr>
      </w:pPr>
    </w:p>
    <w:p w14:paraId="4D526DA0" w14:textId="6E446099" w:rsidR="00F10339" w:rsidRDefault="00F10339" w:rsidP="002879F3">
      <w:pPr>
        <w:shd w:val="clear" w:color="auto" w:fill="FFFFFF"/>
        <w:spacing w:after="150"/>
        <w:ind w:firstLine="360"/>
        <w:jc w:val="both"/>
        <w:rPr>
          <w:rFonts w:ascii="Times New Roman" w:eastAsia="Times New Roman" w:hAnsi="Times New Roman" w:cs="Times New Roman"/>
        </w:rPr>
      </w:pPr>
    </w:p>
    <w:p w14:paraId="503AC6BE" w14:textId="79E735EB" w:rsidR="00F10339" w:rsidRDefault="00F10339" w:rsidP="002879F3">
      <w:pPr>
        <w:shd w:val="clear" w:color="auto" w:fill="FFFFFF"/>
        <w:spacing w:after="150"/>
        <w:ind w:firstLine="360"/>
        <w:jc w:val="both"/>
        <w:rPr>
          <w:rFonts w:ascii="Times New Roman" w:eastAsia="Times New Roman" w:hAnsi="Times New Roman" w:cs="Times New Roman"/>
        </w:rPr>
      </w:pPr>
    </w:p>
    <w:p w14:paraId="360C82D7" w14:textId="19043F5C" w:rsidR="00F10339" w:rsidRDefault="00F10339" w:rsidP="002879F3">
      <w:pPr>
        <w:shd w:val="clear" w:color="auto" w:fill="FFFFFF"/>
        <w:spacing w:after="150"/>
        <w:ind w:firstLine="360"/>
        <w:jc w:val="both"/>
        <w:rPr>
          <w:rFonts w:ascii="Times New Roman" w:eastAsia="Times New Roman" w:hAnsi="Times New Roman" w:cs="Times New Roman"/>
        </w:rPr>
      </w:pPr>
    </w:p>
    <w:p w14:paraId="52FF6A50" w14:textId="2B9E5A40" w:rsidR="00F10339" w:rsidRDefault="00F10339" w:rsidP="002879F3">
      <w:pPr>
        <w:shd w:val="clear" w:color="auto" w:fill="FFFFFF"/>
        <w:spacing w:after="150"/>
        <w:ind w:firstLine="360"/>
        <w:jc w:val="both"/>
        <w:rPr>
          <w:rFonts w:ascii="Times New Roman" w:eastAsia="Times New Roman" w:hAnsi="Times New Roman" w:cs="Times New Roman"/>
        </w:rPr>
      </w:pPr>
    </w:p>
    <w:p w14:paraId="74F92542" w14:textId="15175748" w:rsidR="00F10339" w:rsidRDefault="00F10339" w:rsidP="002879F3">
      <w:pPr>
        <w:shd w:val="clear" w:color="auto" w:fill="FFFFFF"/>
        <w:spacing w:after="150"/>
        <w:ind w:firstLine="360"/>
        <w:jc w:val="both"/>
        <w:rPr>
          <w:rFonts w:ascii="Times New Roman" w:eastAsia="Times New Roman" w:hAnsi="Times New Roman" w:cs="Times New Roman"/>
        </w:rPr>
      </w:pPr>
    </w:p>
    <w:p w14:paraId="3B7C13D6" w14:textId="2211D8CD" w:rsidR="00F10339" w:rsidRDefault="00F10339" w:rsidP="002879F3">
      <w:pPr>
        <w:shd w:val="clear" w:color="auto" w:fill="FFFFFF"/>
        <w:spacing w:after="150"/>
        <w:ind w:firstLine="360"/>
        <w:jc w:val="both"/>
        <w:rPr>
          <w:rFonts w:ascii="Times New Roman" w:eastAsia="Times New Roman" w:hAnsi="Times New Roman" w:cs="Times New Roman"/>
        </w:rPr>
      </w:pPr>
    </w:p>
    <w:p w14:paraId="21B70512" w14:textId="5B441EF1" w:rsidR="00F10339" w:rsidRDefault="00F10339" w:rsidP="002879F3">
      <w:pPr>
        <w:shd w:val="clear" w:color="auto" w:fill="FFFFFF"/>
        <w:spacing w:after="150"/>
        <w:ind w:firstLine="360"/>
        <w:jc w:val="both"/>
        <w:rPr>
          <w:rFonts w:ascii="Times New Roman" w:eastAsia="Times New Roman" w:hAnsi="Times New Roman" w:cs="Times New Roman"/>
        </w:rPr>
      </w:pPr>
    </w:p>
    <w:p w14:paraId="5F63EE2C" w14:textId="17B4FA09" w:rsidR="00255A6B" w:rsidRDefault="00255A6B" w:rsidP="002879F3">
      <w:pPr>
        <w:shd w:val="clear" w:color="auto" w:fill="FFFFFF"/>
        <w:spacing w:after="150"/>
        <w:ind w:firstLine="360"/>
        <w:jc w:val="both"/>
        <w:rPr>
          <w:rFonts w:ascii="Times New Roman" w:eastAsia="Times New Roman" w:hAnsi="Times New Roman" w:cs="Times New Roman"/>
        </w:rPr>
      </w:pPr>
    </w:p>
    <w:p w14:paraId="14E8DBE7" w14:textId="4448DBF9" w:rsidR="00255A6B" w:rsidRDefault="00255A6B" w:rsidP="002879F3">
      <w:pPr>
        <w:shd w:val="clear" w:color="auto" w:fill="FFFFFF"/>
        <w:spacing w:after="150"/>
        <w:ind w:firstLine="360"/>
        <w:jc w:val="both"/>
        <w:rPr>
          <w:rFonts w:ascii="Times New Roman" w:eastAsia="Times New Roman" w:hAnsi="Times New Roman" w:cs="Times New Roman"/>
        </w:rPr>
      </w:pPr>
    </w:p>
    <w:p w14:paraId="3A2BBBFF" w14:textId="3AD7E5A0" w:rsidR="00255A6B" w:rsidRDefault="00255A6B" w:rsidP="002879F3">
      <w:pPr>
        <w:shd w:val="clear" w:color="auto" w:fill="FFFFFF"/>
        <w:spacing w:after="150"/>
        <w:ind w:firstLine="360"/>
        <w:jc w:val="both"/>
        <w:rPr>
          <w:rFonts w:ascii="Times New Roman" w:eastAsia="Times New Roman" w:hAnsi="Times New Roman" w:cs="Times New Roman"/>
        </w:rPr>
      </w:pPr>
    </w:p>
    <w:p w14:paraId="0791099D" w14:textId="622A8162" w:rsidR="00255A6B" w:rsidRDefault="00255A6B" w:rsidP="002879F3">
      <w:pPr>
        <w:shd w:val="clear" w:color="auto" w:fill="FFFFFF"/>
        <w:spacing w:after="150"/>
        <w:ind w:firstLine="360"/>
        <w:jc w:val="both"/>
        <w:rPr>
          <w:rFonts w:ascii="Times New Roman" w:eastAsia="Times New Roman" w:hAnsi="Times New Roman" w:cs="Times New Roman"/>
        </w:rPr>
      </w:pPr>
    </w:p>
    <w:p w14:paraId="13B27308" w14:textId="3FF3B8FF" w:rsidR="00255A6B" w:rsidRDefault="00255A6B" w:rsidP="002879F3">
      <w:pPr>
        <w:shd w:val="clear" w:color="auto" w:fill="FFFFFF"/>
        <w:spacing w:after="150"/>
        <w:ind w:firstLine="360"/>
        <w:jc w:val="both"/>
        <w:rPr>
          <w:rFonts w:ascii="Times New Roman" w:eastAsia="Times New Roman" w:hAnsi="Times New Roman" w:cs="Times New Roman"/>
        </w:rPr>
      </w:pPr>
    </w:p>
    <w:p w14:paraId="040CE63B" w14:textId="7DE925DE" w:rsidR="00255A6B" w:rsidRDefault="00255A6B" w:rsidP="002879F3">
      <w:pPr>
        <w:shd w:val="clear" w:color="auto" w:fill="FFFFFF"/>
        <w:spacing w:after="150"/>
        <w:ind w:firstLine="360"/>
        <w:jc w:val="both"/>
        <w:rPr>
          <w:rFonts w:ascii="Times New Roman" w:eastAsia="Times New Roman" w:hAnsi="Times New Roman" w:cs="Times New Roman"/>
        </w:rPr>
      </w:pPr>
    </w:p>
    <w:p w14:paraId="745EBDF1" w14:textId="71A9AFF9" w:rsidR="00255A6B" w:rsidRDefault="00255A6B" w:rsidP="002879F3">
      <w:pPr>
        <w:shd w:val="clear" w:color="auto" w:fill="FFFFFF"/>
        <w:spacing w:after="150"/>
        <w:ind w:firstLine="360"/>
        <w:jc w:val="both"/>
        <w:rPr>
          <w:rFonts w:ascii="Times New Roman" w:eastAsia="Times New Roman" w:hAnsi="Times New Roman" w:cs="Times New Roman"/>
        </w:rPr>
      </w:pPr>
    </w:p>
    <w:p w14:paraId="15D0D32E" w14:textId="07423899" w:rsidR="00255A6B" w:rsidRDefault="00255A6B" w:rsidP="002879F3">
      <w:pPr>
        <w:shd w:val="clear" w:color="auto" w:fill="FFFFFF"/>
        <w:spacing w:after="150"/>
        <w:ind w:firstLine="360"/>
        <w:jc w:val="both"/>
        <w:rPr>
          <w:rFonts w:ascii="Times New Roman" w:eastAsia="Times New Roman" w:hAnsi="Times New Roman" w:cs="Times New Roman"/>
        </w:rPr>
      </w:pPr>
    </w:p>
    <w:p w14:paraId="1281F17E" w14:textId="1E1A332F" w:rsidR="00255A6B" w:rsidRDefault="00255A6B" w:rsidP="002879F3">
      <w:pPr>
        <w:shd w:val="clear" w:color="auto" w:fill="FFFFFF"/>
        <w:spacing w:after="150"/>
        <w:ind w:firstLine="360"/>
        <w:jc w:val="both"/>
        <w:rPr>
          <w:rFonts w:ascii="Times New Roman" w:eastAsia="Times New Roman" w:hAnsi="Times New Roman" w:cs="Times New Roman"/>
        </w:rPr>
      </w:pPr>
    </w:p>
    <w:p w14:paraId="6E2A65B1" w14:textId="6B8C2C69" w:rsidR="00255A6B" w:rsidRDefault="00255A6B" w:rsidP="002879F3">
      <w:pPr>
        <w:shd w:val="clear" w:color="auto" w:fill="FFFFFF"/>
        <w:spacing w:after="150"/>
        <w:ind w:firstLine="360"/>
        <w:jc w:val="both"/>
        <w:rPr>
          <w:rFonts w:ascii="Times New Roman" w:eastAsia="Times New Roman" w:hAnsi="Times New Roman" w:cs="Times New Roman"/>
        </w:rPr>
      </w:pPr>
    </w:p>
    <w:p w14:paraId="7B90B4BF" w14:textId="79730649" w:rsidR="00255A6B" w:rsidRDefault="00255A6B" w:rsidP="002879F3">
      <w:pPr>
        <w:shd w:val="clear" w:color="auto" w:fill="FFFFFF"/>
        <w:spacing w:after="150"/>
        <w:ind w:firstLine="360"/>
        <w:jc w:val="both"/>
        <w:rPr>
          <w:rFonts w:ascii="Times New Roman" w:eastAsia="Times New Roman" w:hAnsi="Times New Roman" w:cs="Times New Roman"/>
        </w:rPr>
      </w:pPr>
    </w:p>
    <w:p w14:paraId="4CC504F2" w14:textId="3D5B9D71" w:rsidR="00255A6B" w:rsidRDefault="00255A6B" w:rsidP="002879F3">
      <w:pPr>
        <w:shd w:val="clear" w:color="auto" w:fill="FFFFFF"/>
        <w:spacing w:after="150"/>
        <w:ind w:firstLine="360"/>
        <w:jc w:val="both"/>
        <w:rPr>
          <w:rFonts w:ascii="Times New Roman" w:eastAsia="Times New Roman" w:hAnsi="Times New Roman" w:cs="Times New Roman"/>
        </w:rPr>
      </w:pPr>
    </w:p>
    <w:p w14:paraId="7EB3D69B" w14:textId="543D015A" w:rsidR="00255A6B" w:rsidRDefault="00255A6B" w:rsidP="002879F3">
      <w:pPr>
        <w:shd w:val="clear" w:color="auto" w:fill="FFFFFF"/>
        <w:spacing w:after="150"/>
        <w:ind w:firstLine="360"/>
        <w:jc w:val="both"/>
        <w:rPr>
          <w:rFonts w:ascii="Times New Roman" w:eastAsia="Times New Roman" w:hAnsi="Times New Roman" w:cs="Times New Roman"/>
        </w:rPr>
      </w:pPr>
    </w:p>
    <w:p w14:paraId="4369BC14" w14:textId="4A6111B3" w:rsidR="00255A6B" w:rsidRDefault="00255A6B" w:rsidP="002879F3">
      <w:pPr>
        <w:shd w:val="clear" w:color="auto" w:fill="FFFFFF"/>
        <w:spacing w:after="150"/>
        <w:ind w:firstLine="360"/>
        <w:jc w:val="both"/>
        <w:rPr>
          <w:rFonts w:ascii="Times New Roman" w:eastAsia="Times New Roman" w:hAnsi="Times New Roman" w:cs="Times New Roman"/>
        </w:rPr>
      </w:pPr>
    </w:p>
    <w:p w14:paraId="08F0CFFB" w14:textId="19677C65" w:rsidR="00255A6B" w:rsidRDefault="00255A6B" w:rsidP="002879F3">
      <w:pPr>
        <w:shd w:val="clear" w:color="auto" w:fill="FFFFFF"/>
        <w:spacing w:after="150"/>
        <w:ind w:firstLine="360"/>
        <w:jc w:val="both"/>
        <w:rPr>
          <w:rFonts w:ascii="Times New Roman" w:eastAsia="Times New Roman" w:hAnsi="Times New Roman" w:cs="Times New Roman"/>
        </w:rPr>
      </w:pPr>
    </w:p>
    <w:p w14:paraId="58EAEBEE" w14:textId="2609BCB7" w:rsidR="00255A6B" w:rsidRDefault="00255A6B" w:rsidP="002879F3">
      <w:pPr>
        <w:shd w:val="clear" w:color="auto" w:fill="FFFFFF"/>
        <w:spacing w:after="150"/>
        <w:ind w:firstLine="360"/>
        <w:jc w:val="both"/>
        <w:rPr>
          <w:rFonts w:ascii="Times New Roman" w:eastAsia="Times New Roman" w:hAnsi="Times New Roman" w:cs="Times New Roman"/>
        </w:rPr>
      </w:pPr>
    </w:p>
    <w:p w14:paraId="0B97C158" w14:textId="57E100F8" w:rsidR="00F10339" w:rsidRDefault="00F10339" w:rsidP="002879F3">
      <w:pPr>
        <w:shd w:val="clear" w:color="auto" w:fill="FFFFFF"/>
        <w:spacing w:after="150"/>
        <w:ind w:firstLine="360"/>
        <w:jc w:val="both"/>
        <w:rPr>
          <w:rFonts w:ascii="Times New Roman" w:eastAsia="Times New Roman" w:hAnsi="Times New Roman" w:cs="Times New Roman"/>
        </w:rPr>
      </w:pPr>
    </w:p>
    <w:p w14:paraId="32F24378" w14:textId="1024EA24" w:rsidR="002879F3" w:rsidRDefault="002879F3" w:rsidP="00E53A1A">
      <w:pPr>
        <w:shd w:val="clear" w:color="auto" w:fill="FFFFFF"/>
        <w:spacing w:after="150"/>
        <w:jc w:val="both"/>
        <w:rPr>
          <w:rFonts w:ascii="Times New Roman" w:eastAsia="Times New Roman" w:hAnsi="Times New Roman" w:cs="Times New Roman"/>
        </w:rPr>
      </w:pPr>
    </w:p>
    <w:p w14:paraId="1313343A" w14:textId="77777777" w:rsidR="002879F3" w:rsidRPr="00D45FB3" w:rsidRDefault="002879F3" w:rsidP="002879F3">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62C7628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52175383"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3EBB935" w14:textId="4517A6A1" w:rsidR="002879F3" w:rsidRDefault="002879F3" w:rsidP="002879F3">
      <w:pPr>
        <w:shd w:val="clear" w:color="auto" w:fill="FFFFFF"/>
        <w:spacing w:after="150"/>
        <w:ind w:firstLine="360"/>
        <w:jc w:val="both"/>
        <w:rPr>
          <w:rFonts w:ascii="Times New Roman" w:eastAsia="Times New Roman" w:hAnsi="Times New Roman" w:cs="Times New Roman"/>
        </w:rPr>
      </w:pPr>
    </w:p>
    <w:p w14:paraId="37605584" w14:textId="754368ED" w:rsidR="00A559FC" w:rsidRDefault="00A559FC" w:rsidP="002879F3">
      <w:pPr>
        <w:shd w:val="clear" w:color="auto" w:fill="FFFFFF"/>
        <w:spacing w:after="150"/>
        <w:ind w:firstLine="360"/>
        <w:jc w:val="both"/>
        <w:rPr>
          <w:rFonts w:ascii="Times New Roman" w:eastAsia="Times New Roman" w:hAnsi="Times New Roman" w:cs="Times New Roman"/>
        </w:rPr>
      </w:pPr>
    </w:p>
    <w:p w14:paraId="361D3838" w14:textId="1A029A62" w:rsidR="00A559FC" w:rsidRDefault="00A559FC" w:rsidP="002879F3">
      <w:pPr>
        <w:shd w:val="clear" w:color="auto" w:fill="FFFFFF"/>
        <w:spacing w:after="150"/>
        <w:ind w:firstLine="360"/>
        <w:jc w:val="both"/>
        <w:rPr>
          <w:rFonts w:ascii="Times New Roman" w:eastAsia="Times New Roman" w:hAnsi="Times New Roman" w:cs="Times New Roman"/>
        </w:rPr>
      </w:pPr>
    </w:p>
    <w:p w14:paraId="70E95380" w14:textId="423554A7" w:rsidR="00A559FC" w:rsidRDefault="00A559FC" w:rsidP="002879F3">
      <w:pPr>
        <w:shd w:val="clear" w:color="auto" w:fill="FFFFFF"/>
        <w:spacing w:after="150"/>
        <w:ind w:firstLine="360"/>
        <w:jc w:val="both"/>
        <w:rPr>
          <w:rFonts w:ascii="Times New Roman" w:eastAsia="Times New Roman" w:hAnsi="Times New Roman" w:cs="Times New Roman"/>
        </w:rPr>
      </w:pPr>
    </w:p>
    <w:p w14:paraId="12FD6DF3" w14:textId="1F6FD09B" w:rsidR="00A559FC" w:rsidRDefault="00A559FC" w:rsidP="002879F3">
      <w:pPr>
        <w:shd w:val="clear" w:color="auto" w:fill="FFFFFF"/>
        <w:spacing w:after="150"/>
        <w:ind w:firstLine="360"/>
        <w:jc w:val="both"/>
        <w:rPr>
          <w:rFonts w:ascii="Times New Roman" w:eastAsia="Times New Roman" w:hAnsi="Times New Roman" w:cs="Times New Roman"/>
        </w:rPr>
      </w:pPr>
    </w:p>
    <w:p w14:paraId="1FA28F2C" w14:textId="6931E47C" w:rsidR="00A559FC" w:rsidRDefault="00A559FC" w:rsidP="002879F3">
      <w:pPr>
        <w:shd w:val="clear" w:color="auto" w:fill="FFFFFF"/>
        <w:spacing w:after="150"/>
        <w:ind w:firstLine="360"/>
        <w:jc w:val="both"/>
        <w:rPr>
          <w:rFonts w:ascii="Times New Roman" w:eastAsia="Times New Roman" w:hAnsi="Times New Roman" w:cs="Times New Roman"/>
        </w:rPr>
      </w:pPr>
    </w:p>
    <w:p w14:paraId="3A17570B" w14:textId="2C730D59" w:rsidR="00F10339" w:rsidRDefault="00F10339" w:rsidP="002879F3">
      <w:pPr>
        <w:shd w:val="clear" w:color="auto" w:fill="FFFFFF"/>
        <w:spacing w:after="150"/>
        <w:ind w:firstLine="360"/>
        <w:jc w:val="both"/>
        <w:rPr>
          <w:rFonts w:ascii="Times New Roman" w:eastAsia="Times New Roman" w:hAnsi="Times New Roman" w:cs="Times New Roman"/>
        </w:rPr>
      </w:pPr>
    </w:p>
    <w:p w14:paraId="54D3ECB1" w14:textId="612C2894" w:rsidR="00F10339" w:rsidRDefault="00F10339" w:rsidP="002879F3">
      <w:pPr>
        <w:shd w:val="clear" w:color="auto" w:fill="FFFFFF"/>
        <w:spacing w:after="150"/>
        <w:ind w:firstLine="360"/>
        <w:jc w:val="both"/>
        <w:rPr>
          <w:rFonts w:ascii="Times New Roman" w:eastAsia="Times New Roman" w:hAnsi="Times New Roman" w:cs="Times New Roman"/>
        </w:rPr>
      </w:pPr>
    </w:p>
    <w:p w14:paraId="761D8D47" w14:textId="66C1E2FD" w:rsidR="00F10339" w:rsidRDefault="00F10339" w:rsidP="002879F3">
      <w:pPr>
        <w:shd w:val="clear" w:color="auto" w:fill="FFFFFF"/>
        <w:spacing w:after="150"/>
        <w:ind w:firstLine="360"/>
        <w:jc w:val="both"/>
        <w:rPr>
          <w:rFonts w:ascii="Times New Roman" w:eastAsia="Times New Roman" w:hAnsi="Times New Roman" w:cs="Times New Roman"/>
        </w:rPr>
      </w:pPr>
    </w:p>
    <w:p w14:paraId="372DEA0A" w14:textId="5B9F1BDD" w:rsidR="00F10339" w:rsidRDefault="00F10339" w:rsidP="002879F3">
      <w:pPr>
        <w:shd w:val="clear" w:color="auto" w:fill="FFFFFF"/>
        <w:spacing w:after="150"/>
        <w:ind w:firstLine="360"/>
        <w:jc w:val="both"/>
        <w:rPr>
          <w:rFonts w:ascii="Times New Roman" w:eastAsia="Times New Roman" w:hAnsi="Times New Roman" w:cs="Times New Roman"/>
        </w:rPr>
      </w:pPr>
    </w:p>
    <w:p w14:paraId="01FCCEEC" w14:textId="5A9ADAD8" w:rsidR="00F10339" w:rsidRDefault="00F10339" w:rsidP="002879F3">
      <w:pPr>
        <w:shd w:val="clear" w:color="auto" w:fill="FFFFFF"/>
        <w:spacing w:after="150"/>
        <w:ind w:firstLine="360"/>
        <w:jc w:val="both"/>
        <w:rPr>
          <w:rFonts w:ascii="Times New Roman" w:eastAsia="Times New Roman" w:hAnsi="Times New Roman" w:cs="Times New Roman"/>
        </w:rPr>
      </w:pPr>
    </w:p>
    <w:p w14:paraId="01CA89A2" w14:textId="520ECB51" w:rsidR="00F10339" w:rsidRDefault="00F10339" w:rsidP="002879F3">
      <w:pPr>
        <w:shd w:val="clear" w:color="auto" w:fill="FFFFFF"/>
        <w:spacing w:after="150"/>
        <w:ind w:firstLine="360"/>
        <w:jc w:val="both"/>
        <w:rPr>
          <w:rFonts w:ascii="Times New Roman" w:eastAsia="Times New Roman" w:hAnsi="Times New Roman" w:cs="Times New Roman"/>
        </w:rPr>
      </w:pPr>
    </w:p>
    <w:p w14:paraId="1C9AB680" w14:textId="76580F55" w:rsidR="00F10339" w:rsidRDefault="00F10339" w:rsidP="002879F3">
      <w:pPr>
        <w:shd w:val="clear" w:color="auto" w:fill="FFFFFF"/>
        <w:spacing w:after="150"/>
        <w:ind w:firstLine="360"/>
        <w:jc w:val="both"/>
        <w:rPr>
          <w:rFonts w:ascii="Times New Roman" w:eastAsia="Times New Roman" w:hAnsi="Times New Roman" w:cs="Times New Roman"/>
        </w:rPr>
      </w:pPr>
    </w:p>
    <w:p w14:paraId="2B5130FB" w14:textId="64D0E5D2" w:rsidR="00F10339" w:rsidRDefault="00F10339" w:rsidP="002879F3">
      <w:pPr>
        <w:shd w:val="clear" w:color="auto" w:fill="FFFFFF"/>
        <w:spacing w:after="150"/>
        <w:ind w:firstLine="360"/>
        <w:jc w:val="both"/>
        <w:rPr>
          <w:rFonts w:ascii="Times New Roman" w:eastAsia="Times New Roman" w:hAnsi="Times New Roman" w:cs="Times New Roman"/>
        </w:rPr>
      </w:pPr>
    </w:p>
    <w:p w14:paraId="3D0DA4EC" w14:textId="4F7CC055" w:rsidR="00F10339" w:rsidRDefault="00F10339" w:rsidP="002879F3">
      <w:pPr>
        <w:shd w:val="clear" w:color="auto" w:fill="FFFFFF"/>
        <w:spacing w:after="150"/>
        <w:ind w:firstLine="360"/>
        <w:jc w:val="both"/>
        <w:rPr>
          <w:rFonts w:ascii="Times New Roman" w:eastAsia="Times New Roman" w:hAnsi="Times New Roman" w:cs="Times New Roman"/>
        </w:rPr>
      </w:pPr>
    </w:p>
    <w:p w14:paraId="7FEB6B78" w14:textId="0586DEB2" w:rsidR="00F10339" w:rsidRDefault="00F10339" w:rsidP="002879F3">
      <w:pPr>
        <w:shd w:val="clear" w:color="auto" w:fill="FFFFFF"/>
        <w:spacing w:after="150"/>
        <w:ind w:firstLine="360"/>
        <w:jc w:val="both"/>
        <w:rPr>
          <w:rFonts w:ascii="Times New Roman" w:eastAsia="Times New Roman" w:hAnsi="Times New Roman" w:cs="Times New Roman"/>
        </w:rPr>
      </w:pPr>
    </w:p>
    <w:p w14:paraId="221A0F22" w14:textId="5CC3553B" w:rsidR="00F10339" w:rsidRDefault="00F10339" w:rsidP="002879F3">
      <w:pPr>
        <w:shd w:val="clear" w:color="auto" w:fill="FFFFFF"/>
        <w:spacing w:after="150"/>
        <w:ind w:firstLine="360"/>
        <w:jc w:val="both"/>
        <w:rPr>
          <w:rFonts w:ascii="Times New Roman" w:eastAsia="Times New Roman" w:hAnsi="Times New Roman" w:cs="Times New Roman"/>
        </w:rPr>
      </w:pPr>
    </w:p>
    <w:p w14:paraId="4CA99605" w14:textId="20ED12A3" w:rsidR="00F10339" w:rsidRDefault="00F10339" w:rsidP="002879F3">
      <w:pPr>
        <w:shd w:val="clear" w:color="auto" w:fill="FFFFFF"/>
        <w:spacing w:after="150"/>
        <w:ind w:firstLine="360"/>
        <w:jc w:val="both"/>
        <w:rPr>
          <w:rFonts w:ascii="Times New Roman" w:eastAsia="Times New Roman" w:hAnsi="Times New Roman" w:cs="Times New Roman"/>
        </w:rPr>
      </w:pPr>
    </w:p>
    <w:p w14:paraId="41F0C25E" w14:textId="4C5D711B" w:rsidR="00F10339" w:rsidRDefault="00F10339" w:rsidP="002879F3">
      <w:pPr>
        <w:shd w:val="clear" w:color="auto" w:fill="FFFFFF"/>
        <w:spacing w:after="150"/>
        <w:ind w:firstLine="360"/>
        <w:jc w:val="both"/>
        <w:rPr>
          <w:rFonts w:ascii="Times New Roman" w:eastAsia="Times New Roman" w:hAnsi="Times New Roman" w:cs="Times New Roman"/>
        </w:rPr>
      </w:pPr>
    </w:p>
    <w:p w14:paraId="37C8F44C" w14:textId="3350D922" w:rsidR="00F10339" w:rsidRDefault="00F10339" w:rsidP="002879F3">
      <w:pPr>
        <w:shd w:val="clear" w:color="auto" w:fill="FFFFFF"/>
        <w:spacing w:after="150"/>
        <w:ind w:firstLine="360"/>
        <w:jc w:val="both"/>
        <w:rPr>
          <w:rFonts w:ascii="Times New Roman" w:eastAsia="Times New Roman" w:hAnsi="Times New Roman" w:cs="Times New Roman"/>
        </w:rPr>
      </w:pPr>
    </w:p>
    <w:p w14:paraId="3FA6B8CE" w14:textId="7A0C8D4D" w:rsidR="00F10339" w:rsidRDefault="00F10339" w:rsidP="002879F3">
      <w:pPr>
        <w:shd w:val="clear" w:color="auto" w:fill="FFFFFF"/>
        <w:spacing w:after="150"/>
        <w:ind w:firstLine="360"/>
        <w:jc w:val="both"/>
        <w:rPr>
          <w:rFonts w:ascii="Times New Roman" w:eastAsia="Times New Roman" w:hAnsi="Times New Roman" w:cs="Times New Roman"/>
        </w:rPr>
      </w:pPr>
    </w:p>
    <w:p w14:paraId="5CB837DA" w14:textId="22439A09" w:rsidR="00542CC2" w:rsidRDefault="00542CC2" w:rsidP="00472E13">
      <w:pPr>
        <w:suppressAutoHyphens/>
        <w:ind w:firstLine="709"/>
        <w:jc w:val="both"/>
      </w:pPr>
    </w:p>
    <w:bookmarkEnd w:id="4"/>
    <w:p w14:paraId="2EFE93C0" w14:textId="77777777" w:rsidR="00C50504" w:rsidRDefault="00C50504" w:rsidP="005359F2">
      <w:pPr>
        <w:jc w:val="right"/>
        <w:rPr>
          <w:rFonts w:ascii="Times New Roman" w:eastAsia="Times New Roman" w:hAnsi="Times New Roman" w:cs="Times New Roman"/>
        </w:rPr>
      </w:pPr>
    </w:p>
    <w:p w14:paraId="2895CAF3" w14:textId="77777777" w:rsidR="00C50504" w:rsidRDefault="00C50504" w:rsidP="005359F2">
      <w:pPr>
        <w:jc w:val="right"/>
        <w:rPr>
          <w:rFonts w:ascii="Times New Roman" w:eastAsia="Times New Roman" w:hAnsi="Times New Roman" w:cs="Times New Roman"/>
        </w:rPr>
      </w:pPr>
    </w:p>
    <w:p w14:paraId="715A51C8" w14:textId="77777777" w:rsidR="00C50504" w:rsidRDefault="00C50504" w:rsidP="005359F2">
      <w:pPr>
        <w:jc w:val="right"/>
        <w:rPr>
          <w:rFonts w:ascii="Times New Roman" w:eastAsia="Times New Roman" w:hAnsi="Times New Roman" w:cs="Times New Roman"/>
        </w:rPr>
      </w:pPr>
    </w:p>
    <w:p w14:paraId="7498D9F6" w14:textId="77777777" w:rsidR="00C50504" w:rsidRDefault="00C50504" w:rsidP="005359F2">
      <w:pPr>
        <w:jc w:val="right"/>
        <w:rPr>
          <w:rFonts w:ascii="Times New Roman" w:eastAsia="Times New Roman" w:hAnsi="Times New Roman" w:cs="Times New Roman"/>
        </w:rPr>
      </w:pPr>
    </w:p>
    <w:p w14:paraId="2F39B1B8" w14:textId="77777777" w:rsidR="00C50504" w:rsidRDefault="00C50504" w:rsidP="005359F2">
      <w:pPr>
        <w:jc w:val="right"/>
        <w:rPr>
          <w:rFonts w:ascii="Times New Roman" w:eastAsia="Times New Roman" w:hAnsi="Times New Roman" w:cs="Times New Roman"/>
        </w:rPr>
      </w:pPr>
    </w:p>
    <w:p w14:paraId="14D4DADA" w14:textId="441B9113" w:rsidR="00C50504" w:rsidRDefault="00C50504" w:rsidP="005359F2">
      <w:pPr>
        <w:jc w:val="right"/>
        <w:rPr>
          <w:rFonts w:ascii="Times New Roman" w:eastAsia="Times New Roman" w:hAnsi="Times New Roman" w:cs="Times New Roman"/>
        </w:rPr>
      </w:pPr>
    </w:p>
    <w:p w14:paraId="29B60222" w14:textId="77777777" w:rsidR="00C50504" w:rsidRDefault="00C50504" w:rsidP="005359F2">
      <w:pPr>
        <w:jc w:val="right"/>
        <w:rPr>
          <w:rFonts w:ascii="Times New Roman" w:eastAsia="Times New Roman" w:hAnsi="Times New Roman" w:cs="Times New Roman"/>
        </w:rPr>
      </w:pPr>
    </w:p>
    <w:p w14:paraId="308E2A14" w14:textId="16E35163"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proofErr w:type="spellStart"/>
      <w:r w:rsidRPr="003C33D6">
        <w:rPr>
          <w:rFonts w:ascii="Times New Roman" w:hAnsi="Times New Roman" w:cs="Times New Roman"/>
        </w:rPr>
        <w:t>неполнородный</w:t>
      </w:r>
      <w:proofErr w:type="spellEnd"/>
      <w:r w:rsidRPr="003C33D6">
        <w:rPr>
          <w:rFonts w:ascii="Times New Roman" w:hAnsi="Times New Roman" w:cs="Times New Roman"/>
        </w:rPr>
        <w:t xml:space="preserve">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4783001D" w14:textId="79FE4A03" w:rsidR="00A73E6C" w:rsidRDefault="00A73E6C" w:rsidP="005359F2">
      <w:pPr>
        <w:jc w:val="right"/>
        <w:rPr>
          <w:rFonts w:ascii="Times New Roman" w:eastAsia="Times New Roman" w:hAnsi="Times New Roman" w:cs="Times New Roman"/>
        </w:rPr>
      </w:pPr>
      <w:bookmarkStart w:id="5" w:name="_Hlk162336466"/>
    </w:p>
    <w:p w14:paraId="12A9CACC" w14:textId="3AEC9539" w:rsidR="00E916AF" w:rsidRDefault="00E916AF" w:rsidP="005359F2">
      <w:pPr>
        <w:jc w:val="right"/>
        <w:rPr>
          <w:rFonts w:ascii="Times New Roman" w:eastAsia="Times New Roman" w:hAnsi="Times New Roman" w:cs="Times New Roman"/>
        </w:rPr>
      </w:pPr>
    </w:p>
    <w:bookmarkEnd w:id="5"/>
    <w:p w14:paraId="32DBFF8B" w14:textId="77777777" w:rsidR="00C50504" w:rsidRDefault="00C50504" w:rsidP="00A31123">
      <w:pPr>
        <w:jc w:val="right"/>
        <w:rPr>
          <w:rFonts w:ascii="Times New Roman" w:eastAsia="Times New Roman" w:hAnsi="Times New Roman" w:cs="Times New Roman"/>
        </w:rPr>
      </w:pPr>
    </w:p>
    <w:p w14:paraId="29004EF1" w14:textId="467C8A8C"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A31123">
      <w:pPr>
        <w:jc w:val="right"/>
        <w:rPr>
          <w:rFonts w:ascii="Times New Roman" w:hAnsi="Times New Roman" w:cs="Times New Roman"/>
        </w:rPr>
      </w:pPr>
    </w:p>
    <w:p w14:paraId="48A20F11" w14:textId="60C55AEE" w:rsidR="004269E8" w:rsidRDefault="004269E8" w:rsidP="004269E8">
      <w:pPr>
        <w:pStyle w:val="ac"/>
        <w:rPr>
          <w:sz w:val="24"/>
          <w:szCs w:val="24"/>
        </w:rPr>
      </w:pPr>
    </w:p>
    <w:p w14:paraId="0E3E3EFF" w14:textId="77777777" w:rsidR="00251444" w:rsidRDefault="00251444" w:rsidP="004269E8">
      <w:pPr>
        <w:pStyle w:val="ac"/>
        <w:rPr>
          <w:sz w:val="24"/>
          <w:szCs w:val="24"/>
        </w:rPr>
      </w:pPr>
    </w:p>
    <w:p w14:paraId="0C28D93E" w14:textId="77777777" w:rsidR="004269E8" w:rsidRPr="00475C9A" w:rsidRDefault="004269E8" w:rsidP="004269E8">
      <w:pPr>
        <w:pStyle w:val="ac"/>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1622DFBD" w14:textId="77777777" w:rsidR="004269E8" w:rsidRDefault="004269E8" w:rsidP="004269E8">
      <w:pPr>
        <w:pStyle w:val="ac"/>
        <w:suppressAutoHyphens/>
        <w:rPr>
          <w:sz w:val="24"/>
          <w:szCs w:val="24"/>
        </w:rPr>
      </w:pPr>
      <w:r>
        <w:rPr>
          <w:sz w:val="24"/>
          <w:szCs w:val="24"/>
        </w:rPr>
        <w:t>ПОСТАВКИ</w:t>
      </w:r>
      <w:r w:rsidRPr="00E07244">
        <w:rPr>
          <w:sz w:val="24"/>
          <w:szCs w:val="24"/>
        </w:rPr>
        <w:t xml:space="preserve"> ТОВАРА </w:t>
      </w:r>
    </w:p>
    <w:p w14:paraId="14B5894A" w14:textId="77777777" w:rsidR="004269E8" w:rsidRPr="00E07244" w:rsidRDefault="004269E8" w:rsidP="004269E8">
      <w:pPr>
        <w:pStyle w:val="ac"/>
        <w:suppressAutoHyphens/>
        <w:rPr>
          <w:sz w:val="24"/>
          <w:szCs w:val="24"/>
        </w:rPr>
      </w:pPr>
    </w:p>
    <w:p w14:paraId="13609D13" w14:textId="77777777" w:rsidR="004269E8" w:rsidRPr="009D1785" w:rsidRDefault="004269E8" w:rsidP="004269E8">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proofErr w:type="gramStart"/>
      <w:r w:rsidRPr="009D1785">
        <w:rPr>
          <w:rFonts w:ascii="Times New Roman" w:hAnsi="Times New Roman" w:cs="Times New Roman"/>
          <w:sz w:val="24"/>
          <w:szCs w:val="24"/>
        </w:rPr>
        <w:t xml:space="preserve">   «</w:t>
      </w:r>
      <w:proofErr w:type="gramEnd"/>
      <w:r w:rsidRPr="009D1785">
        <w:rPr>
          <w:rFonts w:ascii="Times New Roman" w:hAnsi="Times New Roman" w:cs="Times New Roman"/>
          <w:sz w:val="24"/>
          <w:szCs w:val="24"/>
        </w:rPr>
        <w:t>___» ___</w:t>
      </w:r>
      <w:r>
        <w:rPr>
          <w:rFonts w:ascii="Times New Roman" w:hAnsi="Times New Roman" w:cs="Times New Roman"/>
          <w:sz w:val="24"/>
          <w:szCs w:val="24"/>
        </w:rPr>
        <w:t>____ 2025</w:t>
      </w:r>
      <w:r w:rsidRPr="009D1785">
        <w:rPr>
          <w:rFonts w:ascii="Times New Roman" w:hAnsi="Times New Roman" w:cs="Times New Roman"/>
          <w:sz w:val="24"/>
          <w:szCs w:val="24"/>
        </w:rPr>
        <w:t xml:space="preserve"> года</w:t>
      </w:r>
    </w:p>
    <w:p w14:paraId="6C75BA19" w14:textId="77777777" w:rsidR="004269E8" w:rsidRPr="00F33550" w:rsidRDefault="004269E8" w:rsidP="004269E8">
      <w:pPr>
        <w:suppressAutoHyphens/>
        <w:jc w:val="both"/>
        <w:rPr>
          <w:sz w:val="24"/>
          <w:szCs w:val="24"/>
        </w:rPr>
      </w:pPr>
    </w:p>
    <w:p w14:paraId="7B713D80" w14:textId="77777777" w:rsidR="004269E8" w:rsidRPr="009D1785" w:rsidRDefault="004269E8" w:rsidP="004269E8">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6" w:name="_Hlk107299632"/>
      <w:r w:rsidRPr="009D1785">
        <w:rPr>
          <w:rFonts w:ascii="Times New Roman" w:hAnsi="Times New Roman" w:cs="Times New Roman"/>
          <w:bCs/>
        </w:rPr>
        <w:t xml:space="preserve">Государственное учреждение </w:t>
      </w:r>
      <w:bookmarkEnd w:id="6"/>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42515169" w14:textId="77777777" w:rsidR="004269E8" w:rsidRPr="009D1785" w:rsidRDefault="004269E8" w:rsidP="004269E8">
      <w:pPr>
        <w:suppressAutoHyphens/>
        <w:jc w:val="both"/>
        <w:rPr>
          <w:rFonts w:ascii="Times New Roman" w:hAnsi="Times New Roman" w:cs="Times New Roman"/>
        </w:rPr>
      </w:pPr>
    </w:p>
    <w:p w14:paraId="44ACF100" w14:textId="77777777" w:rsidR="004269E8" w:rsidRPr="00251444" w:rsidRDefault="004269E8" w:rsidP="004269E8">
      <w:pPr>
        <w:numPr>
          <w:ilvl w:val="0"/>
          <w:numId w:val="2"/>
        </w:numPr>
        <w:tabs>
          <w:tab w:val="left" w:pos="1276"/>
        </w:tabs>
        <w:suppressAutoHyphens/>
        <w:ind w:left="0" w:firstLine="708"/>
        <w:jc w:val="center"/>
        <w:rPr>
          <w:rFonts w:ascii="Times New Roman" w:hAnsi="Times New Roman" w:cs="Times New Roman"/>
          <w:b/>
        </w:rPr>
      </w:pPr>
      <w:r w:rsidRPr="00251444">
        <w:rPr>
          <w:rFonts w:ascii="Times New Roman" w:hAnsi="Times New Roman" w:cs="Times New Roman"/>
          <w:b/>
        </w:rPr>
        <w:t>ПРЕДМЕТ КОНТРАКТА</w:t>
      </w:r>
    </w:p>
    <w:p w14:paraId="39A66E42" w14:textId="738535AC" w:rsidR="004269E8" w:rsidRPr="00251444" w:rsidRDefault="004269E8" w:rsidP="004269E8">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251444">
        <w:rPr>
          <w:rFonts w:ascii="Times New Roman" w:hAnsi="Times New Roman" w:cs="Times New Roman"/>
        </w:rPr>
        <w:t xml:space="preserve">По настоящему контракту, Поставщик обязуется передать в собственность Получателя </w:t>
      </w:r>
      <w:proofErr w:type="spellStart"/>
      <w:r w:rsidR="003520FE">
        <w:rPr>
          <w:rFonts w:ascii="Times New Roman" w:hAnsi="Times New Roman" w:cs="Times New Roman"/>
        </w:rPr>
        <w:t>микровизор</w:t>
      </w:r>
      <w:proofErr w:type="spellEnd"/>
      <w:r w:rsidR="003520FE">
        <w:rPr>
          <w:rFonts w:ascii="Times New Roman" w:hAnsi="Times New Roman" w:cs="Times New Roman"/>
        </w:rPr>
        <w:t xml:space="preserve"> на базе</w:t>
      </w:r>
      <w:r w:rsidR="00251444" w:rsidRPr="00251444">
        <w:rPr>
          <w:rFonts w:ascii="Times New Roman" w:eastAsia="Times New Roman" w:hAnsi="Times New Roman" w:cs="Times New Roman"/>
          <w:bCs/>
        </w:rPr>
        <w:t xml:space="preserve"> </w:t>
      </w:r>
      <w:proofErr w:type="spellStart"/>
      <w:r w:rsidR="00251444" w:rsidRPr="00251444">
        <w:rPr>
          <w:rFonts w:ascii="Times New Roman" w:eastAsia="Times New Roman" w:hAnsi="Times New Roman" w:cs="Times New Roman"/>
          <w:bCs/>
        </w:rPr>
        <w:t>Olympus</w:t>
      </w:r>
      <w:proofErr w:type="spellEnd"/>
      <w:r w:rsidR="00251444" w:rsidRPr="00251444">
        <w:rPr>
          <w:rFonts w:ascii="Times New Roman" w:eastAsia="Times New Roman" w:hAnsi="Times New Roman" w:cs="Times New Roman"/>
          <w:bCs/>
        </w:rPr>
        <w:t xml:space="preserve"> </w:t>
      </w:r>
      <w:r w:rsidR="00251444" w:rsidRPr="00251444">
        <w:rPr>
          <w:rFonts w:ascii="Times New Roman" w:eastAsia="Times New Roman" w:hAnsi="Times New Roman" w:cs="Times New Roman"/>
          <w:lang w:val="en-US"/>
        </w:rPr>
        <w:t>CX</w:t>
      </w:r>
      <w:r w:rsidR="00251444" w:rsidRPr="00251444">
        <w:rPr>
          <w:rFonts w:ascii="Times New Roman" w:eastAsia="Times New Roman" w:hAnsi="Times New Roman" w:cs="Times New Roman"/>
        </w:rPr>
        <w:t>33</w:t>
      </w:r>
      <w:r w:rsidRPr="00251444">
        <w:rPr>
          <w:rFonts w:ascii="Times New Roman" w:hAnsi="Times New Roman" w:cs="Times New Roman"/>
        </w:rPr>
        <w:t xml:space="preserve">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40E0AAF9" w14:textId="77777777" w:rsidR="004269E8" w:rsidRPr="00251444" w:rsidRDefault="004269E8" w:rsidP="004269E8">
      <w:pPr>
        <w:pStyle w:val="af0"/>
        <w:suppressAutoHyphens/>
        <w:ind w:firstLine="709"/>
        <w:contextualSpacing/>
        <w:jc w:val="both"/>
        <w:rPr>
          <w:rFonts w:ascii="Times New Roman" w:hAnsi="Times New Roman" w:cs="Times New Roman"/>
        </w:rPr>
      </w:pPr>
      <w:r w:rsidRPr="00251444">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60BF9DD" w14:textId="77777777" w:rsidR="004269E8" w:rsidRPr="00251444" w:rsidRDefault="004269E8" w:rsidP="004269E8">
      <w:pPr>
        <w:pStyle w:val="af0"/>
        <w:suppressAutoHyphens/>
        <w:ind w:firstLine="709"/>
        <w:contextualSpacing/>
        <w:jc w:val="both"/>
        <w:rPr>
          <w:rFonts w:ascii="Times New Roman" w:hAnsi="Times New Roman" w:cs="Times New Roman"/>
        </w:rPr>
      </w:pPr>
    </w:p>
    <w:p w14:paraId="147D39E0" w14:textId="77777777" w:rsidR="004269E8" w:rsidRPr="00251444" w:rsidRDefault="004269E8" w:rsidP="004269E8">
      <w:pPr>
        <w:numPr>
          <w:ilvl w:val="0"/>
          <w:numId w:val="2"/>
        </w:numPr>
        <w:tabs>
          <w:tab w:val="left" w:pos="1276"/>
        </w:tabs>
        <w:suppressAutoHyphens/>
        <w:ind w:left="0" w:firstLine="708"/>
        <w:jc w:val="center"/>
        <w:rPr>
          <w:rFonts w:ascii="Times New Roman" w:hAnsi="Times New Roman" w:cs="Times New Roman"/>
        </w:rPr>
      </w:pPr>
      <w:r w:rsidRPr="00251444">
        <w:rPr>
          <w:rFonts w:ascii="Times New Roman" w:hAnsi="Times New Roman" w:cs="Times New Roman"/>
          <w:b/>
          <w:bCs/>
        </w:rPr>
        <w:t xml:space="preserve">ЦЕНА </w:t>
      </w:r>
      <w:r w:rsidRPr="00251444">
        <w:rPr>
          <w:rFonts w:ascii="Times New Roman" w:hAnsi="Times New Roman" w:cs="Times New Roman"/>
          <w:b/>
        </w:rPr>
        <w:t>КОНТРАКТА</w:t>
      </w:r>
      <w:r w:rsidRPr="00251444">
        <w:rPr>
          <w:rFonts w:ascii="Times New Roman" w:hAnsi="Times New Roman" w:cs="Times New Roman"/>
          <w:b/>
          <w:bCs/>
        </w:rPr>
        <w:t xml:space="preserve"> И ПОРЯДОК РАСЧЕТОВ</w:t>
      </w:r>
    </w:p>
    <w:p w14:paraId="23220EC2" w14:textId="77777777" w:rsidR="004269E8" w:rsidRPr="00251444" w:rsidRDefault="004269E8" w:rsidP="004269E8">
      <w:pPr>
        <w:numPr>
          <w:ilvl w:val="1"/>
          <w:numId w:val="2"/>
        </w:numPr>
        <w:tabs>
          <w:tab w:val="num" w:pos="1276"/>
        </w:tabs>
        <w:suppressAutoHyphens/>
        <w:ind w:left="0" w:firstLine="708"/>
        <w:jc w:val="both"/>
        <w:rPr>
          <w:rFonts w:ascii="Times New Roman" w:hAnsi="Times New Roman" w:cs="Times New Roman"/>
        </w:rPr>
      </w:pPr>
      <w:r w:rsidRPr="00251444">
        <w:rPr>
          <w:rFonts w:ascii="Times New Roman" w:hAnsi="Times New Roman" w:cs="Times New Roman"/>
        </w:rPr>
        <w:t>Цена настоящего контракта составляет ____________________ (</w:t>
      </w:r>
      <w:r w:rsidRPr="00251444">
        <w:rPr>
          <w:rFonts w:ascii="Times New Roman" w:hAnsi="Times New Roman" w:cs="Times New Roman"/>
          <w:bCs/>
        </w:rPr>
        <w:t>______________________________</w:t>
      </w:r>
      <w:r w:rsidRPr="00251444">
        <w:rPr>
          <w:rFonts w:ascii="Times New Roman" w:hAnsi="Times New Roman" w:cs="Times New Roman"/>
        </w:rPr>
        <w:t xml:space="preserve">) рублей </w:t>
      </w:r>
      <w:r w:rsidRPr="00251444">
        <w:rPr>
          <w:rStyle w:val="FontStyle16"/>
          <w:rFonts w:ascii="Times New Roman" w:hAnsi="Times New Roman" w:cs="Times New Roman"/>
          <w:sz w:val="22"/>
          <w:szCs w:val="22"/>
        </w:rPr>
        <w:t>Приднестровской Молдавской Республики</w:t>
      </w:r>
      <w:r w:rsidRPr="00251444">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2025 год, утвержденному Министерством сельского хозяйства и природных ресурсов Приднестровской Молдавской Республики 4 февраля 2025 года. </w:t>
      </w:r>
    </w:p>
    <w:p w14:paraId="6C9CEDC8" w14:textId="77777777" w:rsidR="004269E8" w:rsidRPr="00251444" w:rsidRDefault="004269E8" w:rsidP="004269E8">
      <w:pPr>
        <w:pStyle w:val="ae"/>
        <w:numPr>
          <w:ilvl w:val="1"/>
          <w:numId w:val="2"/>
        </w:numPr>
        <w:tabs>
          <w:tab w:val="num" w:pos="1276"/>
        </w:tabs>
        <w:suppressAutoHyphens/>
        <w:spacing w:after="0"/>
        <w:ind w:left="0" w:firstLine="708"/>
        <w:jc w:val="both"/>
        <w:rPr>
          <w:sz w:val="22"/>
          <w:szCs w:val="22"/>
        </w:rPr>
      </w:pPr>
      <w:r w:rsidRPr="00251444">
        <w:rPr>
          <w:sz w:val="22"/>
          <w:szCs w:val="22"/>
        </w:rPr>
        <w:t xml:space="preserve"> Цена контракта, </w:t>
      </w:r>
      <w:r w:rsidRPr="00251444">
        <w:rPr>
          <w:rStyle w:val="FontStyle16"/>
          <w:rFonts w:ascii="Times New Roman" w:hAnsi="Times New Roman" w:cs="Times New Roman"/>
          <w:sz w:val="22"/>
          <w:szCs w:val="22"/>
        </w:rPr>
        <w:t xml:space="preserve">указанная в пункте 2.1. </w:t>
      </w:r>
      <w:r w:rsidRPr="00251444">
        <w:rPr>
          <w:sz w:val="22"/>
          <w:szCs w:val="22"/>
        </w:rPr>
        <w:t>настоящего контракта</w:t>
      </w:r>
      <w:r w:rsidRPr="00251444">
        <w:rPr>
          <w:rStyle w:val="FontStyle16"/>
          <w:rFonts w:ascii="Times New Roman" w:hAnsi="Times New Roman" w:cs="Times New Roman"/>
          <w:sz w:val="22"/>
          <w:szCs w:val="22"/>
        </w:rPr>
        <w:t>,</w:t>
      </w:r>
      <w:r w:rsidRPr="00251444">
        <w:rPr>
          <w:sz w:val="22"/>
          <w:szCs w:val="22"/>
        </w:rPr>
        <w:t xml:space="preserve"> является твердой и определяется на весь срок действия настоящего контракта.</w:t>
      </w:r>
    </w:p>
    <w:p w14:paraId="5B5B1288" w14:textId="77777777" w:rsidR="004269E8" w:rsidRPr="00251444" w:rsidRDefault="004269E8" w:rsidP="004269E8">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251444">
        <w:rPr>
          <w:rStyle w:val="FontStyle16"/>
          <w:rFonts w:ascii="Times New Roman" w:hAnsi="Times New Roman" w:cs="Times New Roman"/>
          <w:sz w:val="22"/>
          <w:szCs w:val="22"/>
        </w:rPr>
        <w:t xml:space="preserve"> Цена </w:t>
      </w:r>
      <w:r w:rsidRPr="00251444">
        <w:rPr>
          <w:sz w:val="22"/>
          <w:szCs w:val="22"/>
        </w:rPr>
        <w:t>контракта</w:t>
      </w:r>
      <w:r w:rsidRPr="00251444">
        <w:rPr>
          <w:rStyle w:val="FontStyle16"/>
          <w:rFonts w:ascii="Times New Roman" w:hAnsi="Times New Roman" w:cs="Times New Roman"/>
          <w:sz w:val="22"/>
          <w:szCs w:val="22"/>
        </w:rPr>
        <w:t xml:space="preserve">, указанная в пункте 2.1. </w:t>
      </w:r>
      <w:r w:rsidRPr="00251444">
        <w:rPr>
          <w:sz w:val="22"/>
          <w:szCs w:val="22"/>
        </w:rPr>
        <w:t>настоящего контракта</w:t>
      </w:r>
      <w:r w:rsidRPr="00251444">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251444">
        <w:rPr>
          <w:rStyle w:val="FontStyle16"/>
          <w:rFonts w:ascii="Times New Roman" w:hAnsi="Times New Roman" w:cs="Times New Roman"/>
          <w:spacing w:val="-6"/>
          <w:sz w:val="22"/>
          <w:szCs w:val="22"/>
        </w:rPr>
        <w:t>действующим</w:t>
      </w:r>
      <w:r w:rsidRPr="00251444">
        <w:rPr>
          <w:rStyle w:val="FontStyle16"/>
          <w:rFonts w:ascii="Times New Roman" w:hAnsi="Times New Roman" w:cs="Times New Roman"/>
          <w:sz w:val="22"/>
          <w:szCs w:val="22"/>
        </w:rPr>
        <w:t xml:space="preserve"> законодательством Приднестровской Молдавской Республики.</w:t>
      </w:r>
    </w:p>
    <w:p w14:paraId="4FE2D56E" w14:textId="77777777" w:rsidR="004269E8" w:rsidRPr="00251444" w:rsidRDefault="004269E8" w:rsidP="004269E8">
      <w:pPr>
        <w:pStyle w:val="ae"/>
        <w:numPr>
          <w:ilvl w:val="1"/>
          <w:numId w:val="2"/>
        </w:numPr>
        <w:tabs>
          <w:tab w:val="num" w:pos="0"/>
          <w:tab w:val="left" w:pos="993"/>
          <w:tab w:val="num" w:pos="1276"/>
        </w:tabs>
        <w:suppressAutoHyphens/>
        <w:spacing w:after="0"/>
        <w:ind w:left="0" w:firstLine="709"/>
        <w:jc w:val="both"/>
        <w:rPr>
          <w:sz w:val="22"/>
          <w:szCs w:val="22"/>
        </w:rPr>
      </w:pPr>
      <w:r w:rsidRPr="00251444">
        <w:rPr>
          <w:sz w:val="22"/>
          <w:szCs w:val="22"/>
        </w:rPr>
        <w:t xml:space="preserve">Расчет по настоящему контракту производится Получателем в безналичной форме, в рублях </w:t>
      </w:r>
      <w:r w:rsidRPr="00251444">
        <w:rPr>
          <w:rStyle w:val="FontStyle16"/>
          <w:rFonts w:ascii="Times New Roman" w:hAnsi="Times New Roman" w:cs="Times New Roman"/>
          <w:sz w:val="22"/>
          <w:szCs w:val="22"/>
        </w:rPr>
        <w:t xml:space="preserve">Приднестровской Молдавской Республики </w:t>
      </w:r>
      <w:r w:rsidRPr="00251444">
        <w:rPr>
          <w:sz w:val="22"/>
          <w:szCs w:val="22"/>
        </w:rPr>
        <w:t>в течение 20 (двадцати) банковских дней, на основании счета, выставленного Поставщиком.</w:t>
      </w:r>
    </w:p>
    <w:p w14:paraId="4C22B7A0" w14:textId="77777777" w:rsidR="004269E8" w:rsidRPr="00251444" w:rsidRDefault="004269E8" w:rsidP="004269E8">
      <w:pPr>
        <w:pStyle w:val="ae"/>
        <w:numPr>
          <w:ilvl w:val="1"/>
          <w:numId w:val="2"/>
        </w:numPr>
        <w:tabs>
          <w:tab w:val="num" w:pos="0"/>
          <w:tab w:val="left" w:pos="993"/>
          <w:tab w:val="num" w:pos="1276"/>
        </w:tabs>
        <w:suppressAutoHyphens/>
        <w:spacing w:after="0"/>
        <w:ind w:left="0" w:firstLine="709"/>
        <w:jc w:val="both"/>
        <w:rPr>
          <w:sz w:val="22"/>
          <w:szCs w:val="22"/>
        </w:rPr>
      </w:pPr>
      <w:r w:rsidRPr="00251444">
        <w:rPr>
          <w:sz w:val="22"/>
          <w:szCs w:val="22"/>
        </w:rPr>
        <w:t>Форма оплаты – 100 % предоплата.</w:t>
      </w:r>
    </w:p>
    <w:p w14:paraId="6AEB46B8" w14:textId="77777777" w:rsidR="004269E8" w:rsidRPr="00251444" w:rsidRDefault="004269E8" w:rsidP="004269E8">
      <w:pPr>
        <w:pStyle w:val="ae"/>
        <w:tabs>
          <w:tab w:val="num" w:pos="1276"/>
        </w:tabs>
        <w:suppressAutoHyphens/>
        <w:spacing w:after="0"/>
        <w:ind w:firstLine="709"/>
        <w:jc w:val="both"/>
        <w:rPr>
          <w:rStyle w:val="21"/>
          <w:sz w:val="22"/>
          <w:szCs w:val="22"/>
        </w:rPr>
      </w:pPr>
      <w:r w:rsidRPr="00251444">
        <w:rPr>
          <w:sz w:val="22"/>
          <w:szCs w:val="22"/>
        </w:rPr>
        <w:t>2.6.</w:t>
      </w:r>
      <w:r w:rsidRPr="00251444">
        <w:rPr>
          <w:sz w:val="22"/>
          <w:szCs w:val="22"/>
        </w:rPr>
        <w:tab/>
      </w:r>
      <w:r w:rsidRPr="00251444">
        <w:rPr>
          <w:rStyle w:val="21"/>
          <w:sz w:val="22"/>
          <w:szCs w:val="22"/>
        </w:rPr>
        <w:t xml:space="preserve">Источник финансирования: специальный бюджетный счет (статья __________). </w:t>
      </w:r>
    </w:p>
    <w:p w14:paraId="5F04F9A0" w14:textId="77777777" w:rsidR="004269E8" w:rsidRPr="00251444" w:rsidRDefault="004269E8" w:rsidP="004269E8">
      <w:pPr>
        <w:pStyle w:val="ae"/>
        <w:widowControl w:val="0"/>
        <w:suppressAutoHyphens/>
        <w:spacing w:after="0"/>
        <w:ind w:left="644"/>
        <w:jc w:val="both"/>
        <w:rPr>
          <w:sz w:val="22"/>
          <w:szCs w:val="22"/>
        </w:rPr>
      </w:pPr>
    </w:p>
    <w:p w14:paraId="5CE967D5" w14:textId="77777777" w:rsidR="004269E8" w:rsidRPr="00251444" w:rsidRDefault="004269E8" w:rsidP="004269E8">
      <w:pPr>
        <w:pStyle w:val="ae"/>
        <w:suppressAutoHyphens/>
        <w:spacing w:after="0"/>
        <w:ind w:firstLine="708"/>
        <w:jc w:val="center"/>
        <w:rPr>
          <w:b/>
          <w:bCs/>
          <w:sz w:val="22"/>
          <w:szCs w:val="22"/>
        </w:rPr>
      </w:pPr>
      <w:r w:rsidRPr="00251444">
        <w:rPr>
          <w:b/>
          <w:bCs/>
          <w:sz w:val="22"/>
          <w:szCs w:val="22"/>
        </w:rPr>
        <w:t>3. ПОРЯДОК ПРИЕМА-ПЕРЕДАЧИ ТОВАРА</w:t>
      </w:r>
    </w:p>
    <w:p w14:paraId="01414820" w14:textId="77777777" w:rsidR="004269E8" w:rsidRPr="00251444" w:rsidRDefault="004269E8" w:rsidP="004269E8">
      <w:pPr>
        <w:pStyle w:val="a4"/>
        <w:tabs>
          <w:tab w:val="left" w:pos="1276"/>
        </w:tabs>
        <w:suppressAutoHyphens/>
        <w:ind w:left="0" w:firstLine="708"/>
        <w:jc w:val="both"/>
        <w:rPr>
          <w:rFonts w:ascii="Times New Roman" w:hAnsi="Times New Roman" w:cs="Times New Roman"/>
        </w:rPr>
      </w:pPr>
      <w:r w:rsidRPr="00251444">
        <w:rPr>
          <w:rFonts w:ascii="Times New Roman" w:hAnsi="Times New Roman" w:cs="Times New Roman"/>
        </w:rPr>
        <w:t>3.1.</w:t>
      </w:r>
      <w:r w:rsidRPr="00251444">
        <w:rPr>
          <w:rFonts w:ascii="Times New Roman" w:hAnsi="Times New Roman" w:cs="Times New Roman"/>
          <w:b/>
        </w:rPr>
        <w:t xml:space="preserve"> </w:t>
      </w:r>
      <w:r w:rsidRPr="00251444">
        <w:rPr>
          <w:rFonts w:ascii="Times New Roman" w:hAnsi="Times New Roman" w:cs="Times New Roman"/>
        </w:rPr>
        <w:t xml:space="preserve">Поставщик обязуется передать Товар Получателю в течение 30 (тридцати) рабочих дней с момента оплаты Получателем Товара, с правом досрочной поставки. </w:t>
      </w:r>
    </w:p>
    <w:p w14:paraId="40789CC3" w14:textId="77777777" w:rsidR="004269E8" w:rsidRPr="00251444" w:rsidRDefault="004269E8" w:rsidP="004269E8">
      <w:pPr>
        <w:pStyle w:val="a4"/>
        <w:tabs>
          <w:tab w:val="left" w:pos="1276"/>
        </w:tabs>
        <w:suppressAutoHyphens/>
        <w:ind w:left="0" w:firstLine="708"/>
        <w:jc w:val="both"/>
        <w:rPr>
          <w:rFonts w:ascii="Times New Roman" w:hAnsi="Times New Roman" w:cs="Times New Roman"/>
        </w:rPr>
      </w:pPr>
      <w:r w:rsidRPr="00251444">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6E22B3F6" w14:textId="77777777" w:rsidR="004269E8" w:rsidRPr="00251444" w:rsidRDefault="004269E8" w:rsidP="004269E8">
      <w:pPr>
        <w:suppressAutoHyphens/>
        <w:ind w:firstLine="709"/>
        <w:jc w:val="both"/>
        <w:rPr>
          <w:rFonts w:ascii="Times New Roman" w:hAnsi="Times New Roman" w:cs="Times New Roman"/>
        </w:rPr>
      </w:pPr>
      <w:r w:rsidRPr="00251444">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45EE8D7" w14:textId="77777777" w:rsidR="004269E8" w:rsidRPr="00251444" w:rsidRDefault="004269E8" w:rsidP="004269E8">
      <w:pPr>
        <w:suppressAutoHyphens/>
        <w:ind w:firstLine="709"/>
        <w:jc w:val="both"/>
        <w:rPr>
          <w:rFonts w:ascii="Times New Roman" w:hAnsi="Times New Roman" w:cs="Times New Roman"/>
        </w:rPr>
      </w:pPr>
      <w:r w:rsidRPr="00251444">
        <w:rPr>
          <w:rFonts w:ascii="Times New Roman" w:hAnsi="Times New Roman" w:cs="Times New Roman"/>
        </w:rPr>
        <w:t>3.4. Место доставки Товара – г. Тирасполь, ул. Гвардейская, 31А.</w:t>
      </w:r>
    </w:p>
    <w:p w14:paraId="08175F58" w14:textId="77777777" w:rsidR="004269E8" w:rsidRPr="00251444" w:rsidRDefault="004269E8" w:rsidP="004269E8">
      <w:pPr>
        <w:suppressAutoHyphens/>
        <w:ind w:firstLine="709"/>
        <w:jc w:val="both"/>
        <w:rPr>
          <w:rFonts w:ascii="Times New Roman" w:hAnsi="Times New Roman" w:cs="Times New Roman"/>
        </w:rPr>
      </w:pPr>
      <w:r w:rsidRPr="00251444">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03B16147" w14:textId="77777777" w:rsidR="004269E8" w:rsidRPr="00251444" w:rsidRDefault="004269E8" w:rsidP="004269E8">
      <w:pPr>
        <w:suppressAutoHyphens/>
        <w:snapToGrid w:val="0"/>
        <w:ind w:firstLine="709"/>
        <w:jc w:val="both"/>
        <w:rPr>
          <w:rFonts w:ascii="Times New Roman" w:hAnsi="Times New Roman" w:cs="Times New Roman"/>
        </w:rPr>
      </w:pPr>
      <w:r w:rsidRPr="00251444">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46ED9E02" w14:textId="77777777" w:rsidR="004269E8" w:rsidRPr="00251444" w:rsidRDefault="004269E8" w:rsidP="004269E8">
      <w:pPr>
        <w:pStyle w:val="a4"/>
        <w:suppressAutoHyphens/>
        <w:snapToGrid w:val="0"/>
        <w:ind w:left="0" w:firstLine="709"/>
        <w:jc w:val="both"/>
        <w:rPr>
          <w:rFonts w:ascii="Times New Roman" w:hAnsi="Times New Roman" w:cs="Times New Roman"/>
        </w:rPr>
      </w:pPr>
      <w:r w:rsidRPr="00251444">
        <w:rPr>
          <w:rFonts w:ascii="Times New Roman" w:hAnsi="Times New Roman" w:cs="Times New Roman"/>
        </w:rPr>
        <w:lastRenderedPageBreak/>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24D39BEE" w14:textId="77777777" w:rsidR="004269E8" w:rsidRPr="00251444" w:rsidRDefault="004269E8" w:rsidP="004269E8">
      <w:pPr>
        <w:pStyle w:val="a4"/>
        <w:suppressAutoHyphens/>
        <w:snapToGrid w:val="0"/>
        <w:ind w:left="0" w:firstLine="709"/>
        <w:jc w:val="both"/>
        <w:rPr>
          <w:rFonts w:ascii="Times New Roman" w:hAnsi="Times New Roman" w:cs="Times New Roman"/>
        </w:rPr>
      </w:pPr>
      <w:r w:rsidRPr="00251444">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 Получателем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6511ADD5" w14:textId="77777777" w:rsidR="004269E8" w:rsidRPr="00251444" w:rsidRDefault="004269E8" w:rsidP="004269E8">
      <w:pPr>
        <w:suppressAutoHyphens/>
        <w:snapToGrid w:val="0"/>
        <w:ind w:firstLine="709"/>
        <w:jc w:val="both"/>
        <w:rPr>
          <w:rFonts w:ascii="Times New Roman" w:hAnsi="Times New Roman" w:cs="Times New Roman"/>
        </w:rPr>
      </w:pPr>
      <w:r w:rsidRPr="00251444">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8E9F314" w14:textId="77777777" w:rsidR="00251444" w:rsidRPr="00251444" w:rsidRDefault="00251444" w:rsidP="00251444">
      <w:pPr>
        <w:tabs>
          <w:tab w:val="num" w:pos="1080"/>
          <w:tab w:val="left" w:pos="1276"/>
        </w:tabs>
        <w:suppressAutoHyphens/>
        <w:ind w:firstLine="708"/>
        <w:jc w:val="center"/>
        <w:rPr>
          <w:rFonts w:ascii="Times New Roman" w:hAnsi="Times New Roman" w:cs="Times New Roman"/>
        </w:rPr>
      </w:pPr>
    </w:p>
    <w:p w14:paraId="721F32E9" w14:textId="77777777" w:rsidR="00251444" w:rsidRPr="00251444" w:rsidRDefault="00251444" w:rsidP="00251444">
      <w:pPr>
        <w:tabs>
          <w:tab w:val="left" w:pos="993"/>
        </w:tabs>
        <w:suppressAutoHyphens/>
        <w:ind w:left="708"/>
        <w:jc w:val="center"/>
        <w:rPr>
          <w:rFonts w:ascii="Times New Roman" w:hAnsi="Times New Roman" w:cs="Times New Roman"/>
          <w:b/>
        </w:rPr>
      </w:pPr>
      <w:r w:rsidRPr="00251444">
        <w:rPr>
          <w:rFonts w:ascii="Times New Roman" w:hAnsi="Times New Roman" w:cs="Times New Roman"/>
          <w:b/>
        </w:rPr>
        <w:t>4. ПРАВА И ОБЯЗАННОСТИ СТОРОН</w:t>
      </w:r>
    </w:p>
    <w:p w14:paraId="31F0FD05" w14:textId="77777777" w:rsidR="00251444" w:rsidRPr="00251444" w:rsidRDefault="00251444" w:rsidP="00251444">
      <w:pPr>
        <w:numPr>
          <w:ilvl w:val="1"/>
          <w:numId w:val="3"/>
        </w:numPr>
        <w:tabs>
          <w:tab w:val="left" w:pos="1418"/>
        </w:tabs>
        <w:ind w:left="0" w:firstLine="708"/>
        <w:jc w:val="both"/>
        <w:rPr>
          <w:rFonts w:ascii="Times New Roman" w:hAnsi="Times New Roman" w:cs="Times New Roman"/>
          <w:b/>
        </w:rPr>
      </w:pPr>
      <w:r w:rsidRPr="00251444">
        <w:rPr>
          <w:rFonts w:ascii="Times New Roman" w:hAnsi="Times New Roman" w:cs="Times New Roman"/>
          <w:b/>
        </w:rPr>
        <w:t xml:space="preserve">Поставщик обязан: </w:t>
      </w:r>
    </w:p>
    <w:p w14:paraId="052783B5" w14:textId="77777777" w:rsidR="00251444" w:rsidRPr="00251444" w:rsidRDefault="00251444" w:rsidP="00251444">
      <w:pPr>
        <w:numPr>
          <w:ilvl w:val="2"/>
          <w:numId w:val="3"/>
        </w:numPr>
        <w:tabs>
          <w:tab w:val="left" w:pos="1418"/>
        </w:tabs>
        <w:ind w:left="0" w:firstLine="708"/>
        <w:jc w:val="both"/>
        <w:rPr>
          <w:rFonts w:ascii="Times New Roman" w:hAnsi="Times New Roman" w:cs="Times New Roman"/>
        </w:rPr>
      </w:pPr>
      <w:r w:rsidRPr="00251444">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57F476E4" w14:textId="77777777" w:rsidR="00251444" w:rsidRPr="00251444" w:rsidRDefault="00251444" w:rsidP="00251444">
      <w:pPr>
        <w:numPr>
          <w:ilvl w:val="2"/>
          <w:numId w:val="3"/>
        </w:numPr>
        <w:tabs>
          <w:tab w:val="left" w:pos="1418"/>
        </w:tabs>
        <w:ind w:left="0" w:firstLine="708"/>
        <w:jc w:val="both"/>
        <w:rPr>
          <w:rFonts w:ascii="Times New Roman" w:hAnsi="Times New Roman" w:cs="Times New Roman"/>
        </w:rPr>
      </w:pPr>
      <w:r w:rsidRPr="00251444">
        <w:rPr>
          <w:rFonts w:ascii="Times New Roman" w:hAnsi="Times New Roman" w:cs="Times New Roman"/>
        </w:rPr>
        <w:t xml:space="preserve">Передать вместе с Товаром относящуюся к нему необходимую сопроводительную документацию (в </w:t>
      </w:r>
      <w:proofErr w:type="spellStart"/>
      <w:r w:rsidRPr="00251444">
        <w:rPr>
          <w:rFonts w:ascii="Times New Roman" w:hAnsi="Times New Roman" w:cs="Times New Roman"/>
        </w:rPr>
        <w:t>т.ч</w:t>
      </w:r>
      <w:proofErr w:type="spellEnd"/>
      <w:r w:rsidRPr="00251444">
        <w:rPr>
          <w:rFonts w:ascii="Times New Roman" w:hAnsi="Times New Roman" w:cs="Times New Roman"/>
        </w:rPr>
        <w:t>. сертификаты);</w:t>
      </w:r>
    </w:p>
    <w:p w14:paraId="5881F540" w14:textId="77777777" w:rsidR="00251444" w:rsidRPr="00251444" w:rsidRDefault="00251444" w:rsidP="00251444">
      <w:pPr>
        <w:pStyle w:val="a4"/>
        <w:tabs>
          <w:tab w:val="left" w:pos="1418"/>
        </w:tabs>
        <w:ind w:left="0" w:firstLine="709"/>
        <w:jc w:val="both"/>
        <w:rPr>
          <w:rFonts w:ascii="Times New Roman" w:hAnsi="Times New Roman" w:cs="Times New Roman"/>
        </w:rPr>
      </w:pPr>
      <w:r w:rsidRPr="00251444">
        <w:rPr>
          <w:rFonts w:ascii="Times New Roman" w:hAnsi="Times New Roman" w:cs="Times New Roman"/>
        </w:rPr>
        <w:t>4.1.3.</w:t>
      </w:r>
      <w:r w:rsidRPr="00251444">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0CAA6BB9" w14:textId="77777777" w:rsidR="00251444" w:rsidRPr="00251444" w:rsidRDefault="00251444" w:rsidP="00251444">
      <w:pPr>
        <w:pStyle w:val="a4"/>
        <w:ind w:left="0"/>
        <w:jc w:val="both"/>
        <w:rPr>
          <w:rFonts w:ascii="Times New Roman" w:hAnsi="Times New Roman" w:cs="Times New Roman"/>
        </w:rPr>
      </w:pPr>
      <w:r w:rsidRPr="00251444">
        <w:rPr>
          <w:rFonts w:ascii="Times New Roman" w:eastAsia="TimesNewRomanPSMT" w:hAnsi="Times New Roman" w:cs="Times New Roman"/>
        </w:rPr>
        <w:tab/>
        <w:t xml:space="preserve">4.1.4. </w:t>
      </w:r>
      <w:r w:rsidRPr="00251444">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00F35906" w14:textId="77777777" w:rsidR="00251444" w:rsidRPr="00251444" w:rsidRDefault="00251444" w:rsidP="00251444">
      <w:pPr>
        <w:pStyle w:val="a4"/>
        <w:tabs>
          <w:tab w:val="left" w:pos="1418"/>
        </w:tabs>
        <w:ind w:left="0" w:firstLine="709"/>
        <w:jc w:val="both"/>
        <w:rPr>
          <w:rFonts w:ascii="Times New Roman" w:hAnsi="Times New Roman" w:cs="Times New Roman"/>
        </w:rPr>
      </w:pPr>
      <w:r w:rsidRPr="00251444">
        <w:rPr>
          <w:rFonts w:ascii="Times New Roman" w:hAnsi="Times New Roman" w:cs="Times New Roman"/>
        </w:rPr>
        <w:t>4.1.5.</w:t>
      </w:r>
      <w:r w:rsidRPr="00251444">
        <w:rPr>
          <w:rFonts w:ascii="Times New Roman" w:hAnsi="Times New Roman" w:cs="Times New Roman"/>
        </w:rPr>
        <w:tab/>
        <w:t>Осуществить доставку Товара на склад Получателя своими силами и за свой счет;</w:t>
      </w:r>
    </w:p>
    <w:p w14:paraId="12AAF33B" w14:textId="77777777" w:rsidR="00251444" w:rsidRPr="00251444" w:rsidRDefault="00251444" w:rsidP="00251444">
      <w:pPr>
        <w:tabs>
          <w:tab w:val="left" w:pos="1418"/>
        </w:tabs>
        <w:ind w:firstLine="709"/>
        <w:jc w:val="both"/>
        <w:rPr>
          <w:rFonts w:ascii="Times New Roman" w:hAnsi="Times New Roman" w:cs="Times New Roman"/>
        </w:rPr>
      </w:pPr>
      <w:r w:rsidRPr="00251444">
        <w:rPr>
          <w:rFonts w:ascii="Times New Roman" w:hAnsi="Times New Roman" w:cs="Times New Roman"/>
        </w:rPr>
        <w:t>4.1.6.</w:t>
      </w:r>
      <w:r w:rsidRPr="00251444">
        <w:rPr>
          <w:rFonts w:ascii="Times New Roman" w:hAnsi="Times New Roman" w:cs="Times New Roman"/>
          <w:b/>
        </w:rPr>
        <w:tab/>
      </w:r>
      <w:r w:rsidRPr="00251444">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4341CCD1" w14:textId="77777777" w:rsidR="00251444" w:rsidRPr="00251444" w:rsidRDefault="00251444" w:rsidP="00251444">
      <w:pPr>
        <w:tabs>
          <w:tab w:val="left" w:pos="1418"/>
        </w:tabs>
        <w:ind w:firstLine="709"/>
        <w:jc w:val="both"/>
        <w:rPr>
          <w:rFonts w:ascii="Times New Roman" w:hAnsi="Times New Roman" w:cs="Times New Roman"/>
        </w:rPr>
      </w:pPr>
      <w:r w:rsidRPr="00251444">
        <w:rPr>
          <w:rFonts w:ascii="Times New Roman" w:hAnsi="Times New Roman" w:cs="Times New Roman"/>
        </w:rPr>
        <w:t>4.1.7.</w:t>
      </w:r>
      <w:r w:rsidRPr="00251444">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4E5B3D9D" w14:textId="77777777" w:rsidR="00251444" w:rsidRPr="00251444" w:rsidRDefault="00251444" w:rsidP="00251444">
      <w:pPr>
        <w:tabs>
          <w:tab w:val="left" w:pos="1418"/>
        </w:tabs>
        <w:ind w:firstLine="709"/>
        <w:jc w:val="both"/>
        <w:rPr>
          <w:rFonts w:ascii="Times New Roman" w:hAnsi="Times New Roman" w:cs="Times New Roman"/>
        </w:rPr>
      </w:pPr>
      <w:r w:rsidRPr="00251444">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251444">
        <w:rPr>
          <w:rFonts w:ascii="Times New Roman" w:hAnsi="Times New Roman" w:cs="Times New Roman"/>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1D577D5D" w14:textId="77777777" w:rsidR="00251444" w:rsidRPr="00251444" w:rsidRDefault="00251444" w:rsidP="00251444">
      <w:pPr>
        <w:pStyle w:val="ae"/>
        <w:numPr>
          <w:ilvl w:val="1"/>
          <w:numId w:val="3"/>
        </w:numPr>
        <w:suppressAutoHyphens/>
        <w:spacing w:after="0"/>
        <w:ind w:left="0" w:firstLine="708"/>
        <w:jc w:val="both"/>
        <w:rPr>
          <w:b/>
          <w:sz w:val="22"/>
          <w:szCs w:val="22"/>
        </w:rPr>
      </w:pPr>
      <w:r w:rsidRPr="00251444">
        <w:rPr>
          <w:b/>
          <w:sz w:val="22"/>
          <w:szCs w:val="22"/>
        </w:rPr>
        <w:t>Поставщик имеет право:</w:t>
      </w:r>
    </w:p>
    <w:p w14:paraId="40711DA5" w14:textId="77777777" w:rsidR="00251444" w:rsidRPr="00251444" w:rsidRDefault="00251444" w:rsidP="00251444">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251444">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251444">
        <w:rPr>
          <w:rFonts w:ascii="Times New Roman" w:hAnsi="Times New Roman" w:cs="Times New Roman"/>
        </w:rPr>
        <w:t>контракт</w:t>
      </w:r>
      <w:r w:rsidRPr="00251444">
        <w:rPr>
          <w:rFonts w:ascii="Times New Roman" w:eastAsia="TimesNewRomanPSMT" w:hAnsi="Times New Roman" w:cs="Times New Roman"/>
        </w:rPr>
        <w:t>ом;</w:t>
      </w:r>
    </w:p>
    <w:p w14:paraId="4E8B1A02" w14:textId="77777777" w:rsidR="00251444" w:rsidRPr="00251444" w:rsidRDefault="00251444" w:rsidP="00251444">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251444">
        <w:rPr>
          <w:rFonts w:ascii="Times New Roman" w:eastAsia="TimesNewRomanPSMT" w:hAnsi="Times New Roman" w:cs="Times New Roman"/>
        </w:rPr>
        <w:t xml:space="preserve">Требовать подписания </w:t>
      </w:r>
      <w:r w:rsidRPr="00251444">
        <w:rPr>
          <w:rFonts w:ascii="Times New Roman" w:hAnsi="Times New Roman" w:cs="Times New Roman"/>
        </w:rPr>
        <w:t xml:space="preserve">Получателем </w:t>
      </w:r>
      <w:r w:rsidRPr="00251444">
        <w:rPr>
          <w:rFonts w:ascii="Times New Roman" w:eastAsia="TimesNewRomanPSMT" w:hAnsi="Times New Roman" w:cs="Times New Roman"/>
        </w:rPr>
        <w:t xml:space="preserve">расходной накладной в случае поставки Поставщиком Товара </w:t>
      </w:r>
      <w:r w:rsidRPr="00251444">
        <w:rPr>
          <w:rFonts w:ascii="Times New Roman" w:hAnsi="Times New Roman" w:cs="Times New Roman"/>
        </w:rPr>
        <w:t>надлежащего качества в надлежащем количестве.</w:t>
      </w:r>
    </w:p>
    <w:p w14:paraId="49719B1D" w14:textId="77777777" w:rsidR="00251444" w:rsidRPr="00251444" w:rsidRDefault="00251444" w:rsidP="00251444">
      <w:pPr>
        <w:numPr>
          <w:ilvl w:val="1"/>
          <w:numId w:val="3"/>
        </w:numPr>
        <w:tabs>
          <w:tab w:val="left" w:pos="1418"/>
        </w:tabs>
        <w:suppressAutoHyphens/>
        <w:ind w:left="0" w:firstLine="708"/>
        <w:jc w:val="both"/>
        <w:rPr>
          <w:rFonts w:ascii="Times New Roman" w:hAnsi="Times New Roman" w:cs="Times New Roman"/>
          <w:b/>
        </w:rPr>
      </w:pPr>
      <w:r w:rsidRPr="00251444">
        <w:rPr>
          <w:rFonts w:ascii="Times New Roman" w:hAnsi="Times New Roman" w:cs="Times New Roman"/>
          <w:b/>
        </w:rPr>
        <w:t>Получатель</w:t>
      </w:r>
      <w:r w:rsidRPr="00251444">
        <w:rPr>
          <w:rFonts w:ascii="Times New Roman" w:hAnsi="Times New Roman" w:cs="Times New Roman"/>
        </w:rPr>
        <w:t xml:space="preserve"> </w:t>
      </w:r>
      <w:r w:rsidRPr="00251444">
        <w:rPr>
          <w:rFonts w:ascii="Times New Roman" w:hAnsi="Times New Roman" w:cs="Times New Roman"/>
          <w:b/>
        </w:rPr>
        <w:t>обязан:</w:t>
      </w:r>
    </w:p>
    <w:p w14:paraId="26587FF4" w14:textId="77777777" w:rsidR="00251444" w:rsidRPr="00251444" w:rsidRDefault="00251444" w:rsidP="00251444">
      <w:pPr>
        <w:numPr>
          <w:ilvl w:val="2"/>
          <w:numId w:val="3"/>
        </w:numPr>
        <w:tabs>
          <w:tab w:val="left" w:pos="1418"/>
        </w:tabs>
        <w:suppressAutoHyphens/>
        <w:ind w:left="0" w:firstLine="708"/>
        <w:jc w:val="both"/>
        <w:rPr>
          <w:rFonts w:ascii="Times New Roman" w:hAnsi="Times New Roman" w:cs="Times New Roman"/>
        </w:rPr>
      </w:pPr>
      <w:r w:rsidRPr="00251444">
        <w:rPr>
          <w:rFonts w:ascii="Times New Roman" w:hAnsi="Times New Roman" w:cs="Times New Roman"/>
        </w:rPr>
        <w:t xml:space="preserve">Оплатить стоимость Товара в срок, установленный настоящим контрактом; </w:t>
      </w:r>
    </w:p>
    <w:p w14:paraId="2C317401" w14:textId="77777777" w:rsidR="00251444" w:rsidRPr="00251444" w:rsidRDefault="00251444" w:rsidP="00251444">
      <w:pPr>
        <w:numPr>
          <w:ilvl w:val="2"/>
          <w:numId w:val="3"/>
        </w:numPr>
        <w:tabs>
          <w:tab w:val="left" w:pos="1418"/>
        </w:tabs>
        <w:suppressAutoHyphens/>
        <w:ind w:left="0" w:firstLine="708"/>
        <w:jc w:val="both"/>
        <w:rPr>
          <w:rFonts w:ascii="Times New Roman" w:hAnsi="Times New Roman" w:cs="Times New Roman"/>
        </w:rPr>
      </w:pPr>
      <w:r w:rsidRPr="00251444">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03C2555" w14:textId="77777777" w:rsidR="00251444" w:rsidRPr="00251444" w:rsidRDefault="00251444" w:rsidP="00251444">
      <w:pPr>
        <w:numPr>
          <w:ilvl w:val="2"/>
          <w:numId w:val="3"/>
        </w:numPr>
        <w:tabs>
          <w:tab w:val="left" w:pos="1418"/>
        </w:tabs>
        <w:suppressAutoHyphens/>
        <w:ind w:left="0" w:firstLine="708"/>
        <w:jc w:val="both"/>
        <w:rPr>
          <w:rFonts w:ascii="Times New Roman" w:hAnsi="Times New Roman" w:cs="Times New Roman"/>
        </w:rPr>
      </w:pPr>
      <w:r w:rsidRPr="00251444">
        <w:rPr>
          <w:rFonts w:ascii="Times New Roman" w:hAnsi="Times New Roman" w:cs="Times New Roman"/>
        </w:rPr>
        <w:t xml:space="preserve">Использовать Товар в соответствии с инструкцией по пользованию; </w:t>
      </w:r>
    </w:p>
    <w:p w14:paraId="68B39210" w14:textId="736CF7D4" w:rsidR="00251444" w:rsidRPr="00251444" w:rsidRDefault="00251444" w:rsidP="00251444">
      <w:pPr>
        <w:numPr>
          <w:ilvl w:val="2"/>
          <w:numId w:val="3"/>
        </w:numPr>
        <w:tabs>
          <w:tab w:val="left" w:pos="1418"/>
        </w:tabs>
        <w:suppressAutoHyphens/>
        <w:ind w:left="0" w:firstLine="708"/>
        <w:jc w:val="both"/>
        <w:rPr>
          <w:rFonts w:ascii="Times New Roman" w:hAnsi="Times New Roman" w:cs="Times New Roman"/>
        </w:rPr>
      </w:pPr>
      <w:r w:rsidRPr="00251444">
        <w:rPr>
          <w:rFonts w:ascii="Times New Roman" w:hAnsi="Times New Roman" w:cs="Times New Roman"/>
        </w:rPr>
        <w:t>Осуществить проверку количества и качества Товара при его приемке.</w:t>
      </w:r>
    </w:p>
    <w:p w14:paraId="4BF7520B" w14:textId="77777777" w:rsidR="00251444" w:rsidRPr="00251444" w:rsidRDefault="00251444" w:rsidP="00251444">
      <w:pPr>
        <w:pStyle w:val="a4"/>
        <w:suppressAutoHyphens/>
        <w:ind w:left="0" w:firstLine="708"/>
        <w:jc w:val="both"/>
        <w:rPr>
          <w:rFonts w:ascii="Times New Roman" w:hAnsi="Times New Roman" w:cs="Times New Roman"/>
          <w:b/>
        </w:rPr>
      </w:pPr>
      <w:r w:rsidRPr="00251444">
        <w:rPr>
          <w:rFonts w:ascii="Times New Roman" w:hAnsi="Times New Roman" w:cs="Times New Roman"/>
          <w:b/>
        </w:rPr>
        <w:t>4.4. Получатель</w:t>
      </w:r>
      <w:r w:rsidRPr="00251444">
        <w:rPr>
          <w:rFonts w:ascii="Times New Roman" w:hAnsi="Times New Roman" w:cs="Times New Roman"/>
        </w:rPr>
        <w:t xml:space="preserve"> </w:t>
      </w:r>
      <w:r w:rsidRPr="00251444">
        <w:rPr>
          <w:rFonts w:ascii="Times New Roman" w:hAnsi="Times New Roman" w:cs="Times New Roman"/>
          <w:b/>
        </w:rPr>
        <w:t>имеет право:</w:t>
      </w:r>
    </w:p>
    <w:p w14:paraId="6A134EDA" w14:textId="77777777" w:rsidR="00251444" w:rsidRPr="00251444" w:rsidRDefault="00251444" w:rsidP="00251444">
      <w:pPr>
        <w:suppressAutoHyphens/>
        <w:ind w:firstLine="708"/>
        <w:jc w:val="both"/>
        <w:rPr>
          <w:rFonts w:ascii="Times New Roman" w:eastAsia="TimesNewRomanPSMT" w:hAnsi="Times New Roman" w:cs="Times New Roman"/>
        </w:rPr>
      </w:pPr>
      <w:r w:rsidRPr="00251444">
        <w:rPr>
          <w:rFonts w:ascii="Times New Roman" w:hAnsi="Times New Roman" w:cs="Times New Roman"/>
        </w:rPr>
        <w:t xml:space="preserve">4.4.1. </w:t>
      </w:r>
      <w:r w:rsidRPr="00251444">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251444">
        <w:rPr>
          <w:rFonts w:ascii="Times New Roman" w:hAnsi="Times New Roman" w:cs="Times New Roman"/>
        </w:rPr>
        <w:t>контракт</w:t>
      </w:r>
      <w:r w:rsidRPr="00251444">
        <w:rPr>
          <w:rFonts w:ascii="Times New Roman" w:eastAsia="TimesNewRomanPSMT" w:hAnsi="Times New Roman" w:cs="Times New Roman"/>
        </w:rPr>
        <w:t>ом;</w:t>
      </w:r>
    </w:p>
    <w:p w14:paraId="01C4FFC1" w14:textId="77777777" w:rsidR="00251444" w:rsidRPr="00251444" w:rsidRDefault="00251444" w:rsidP="00251444">
      <w:pPr>
        <w:suppressAutoHyphens/>
        <w:ind w:firstLine="708"/>
        <w:jc w:val="both"/>
        <w:rPr>
          <w:rFonts w:ascii="Times New Roman" w:eastAsia="TimesNewRomanPSMT" w:hAnsi="Times New Roman" w:cs="Times New Roman"/>
        </w:rPr>
      </w:pPr>
      <w:r w:rsidRPr="00251444">
        <w:rPr>
          <w:rFonts w:ascii="Times New Roman" w:eastAsia="TimesNewRomanPSMT" w:hAnsi="Times New Roman" w:cs="Times New Roman"/>
        </w:rPr>
        <w:t xml:space="preserve">4.4.2. </w:t>
      </w:r>
      <w:r w:rsidRPr="00251444">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7D943A91" w14:textId="77777777" w:rsidR="00251444" w:rsidRPr="00251444" w:rsidRDefault="00251444" w:rsidP="00251444">
      <w:pPr>
        <w:tabs>
          <w:tab w:val="left" w:pos="1276"/>
        </w:tabs>
        <w:suppressAutoHyphens/>
        <w:rPr>
          <w:rFonts w:ascii="Times New Roman" w:hAnsi="Times New Roman" w:cs="Times New Roman"/>
          <w:b/>
        </w:rPr>
      </w:pPr>
    </w:p>
    <w:p w14:paraId="3A97DA5E" w14:textId="77777777" w:rsidR="00251444" w:rsidRPr="00251444" w:rsidRDefault="00251444" w:rsidP="00251444">
      <w:pPr>
        <w:jc w:val="center"/>
        <w:rPr>
          <w:rFonts w:ascii="Times New Roman" w:hAnsi="Times New Roman" w:cs="Times New Roman"/>
          <w:b/>
        </w:rPr>
      </w:pPr>
      <w:r w:rsidRPr="00251444">
        <w:rPr>
          <w:rFonts w:ascii="Times New Roman" w:hAnsi="Times New Roman" w:cs="Times New Roman"/>
          <w:b/>
        </w:rPr>
        <w:t>5. ГАРАНТИЙНЫЙ СРОК</w:t>
      </w:r>
    </w:p>
    <w:p w14:paraId="6EA12522" w14:textId="77777777" w:rsidR="00251444" w:rsidRPr="00251444" w:rsidRDefault="00251444" w:rsidP="00251444">
      <w:pPr>
        <w:suppressAutoHyphens/>
        <w:ind w:firstLine="709"/>
        <w:jc w:val="both"/>
        <w:rPr>
          <w:rFonts w:ascii="Times New Roman" w:hAnsi="Times New Roman" w:cs="Times New Roman"/>
        </w:rPr>
      </w:pPr>
      <w:r w:rsidRPr="00251444">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371A7327" w14:textId="77777777" w:rsidR="00251444" w:rsidRPr="00251444" w:rsidRDefault="00251444" w:rsidP="00251444">
      <w:pPr>
        <w:suppressAutoHyphens/>
        <w:ind w:firstLine="709"/>
        <w:jc w:val="both"/>
        <w:rPr>
          <w:rFonts w:ascii="Times New Roman" w:hAnsi="Times New Roman" w:cs="Times New Roman"/>
        </w:rPr>
      </w:pPr>
      <w:r w:rsidRPr="00251444">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0CC064EE" w14:textId="366C7F8C" w:rsidR="00251444" w:rsidRDefault="00251444" w:rsidP="00251444">
      <w:pPr>
        <w:tabs>
          <w:tab w:val="left" w:pos="1276"/>
        </w:tabs>
        <w:suppressAutoHyphens/>
        <w:rPr>
          <w:rFonts w:ascii="Times New Roman" w:hAnsi="Times New Roman" w:cs="Times New Roman"/>
          <w:b/>
        </w:rPr>
      </w:pPr>
    </w:p>
    <w:p w14:paraId="7B65E2B7" w14:textId="0EB783EA" w:rsidR="00251444" w:rsidRDefault="00251444" w:rsidP="00251444">
      <w:pPr>
        <w:tabs>
          <w:tab w:val="left" w:pos="1276"/>
        </w:tabs>
        <w:suppressAutoHyphens/>
        <w:rPr>
          <w:rFonts w:ascii="Times New Roman" w:hAnsi="Times New Roman" w:cs="Times New Roman"/>
          <w:b/>
        </w:rPr>
      </w:pPr>
    </w:p>
    <w:p w14:paraId="314C5E2F" w14:textId="59C5F110" w:rsidR="00251444" w:rsidRDefault="00251444" w:rsidP="00251444">
      <w:pPr>
        <w:tabs>
          <w:tab w:val="left" w:pos="1276"/>
        </w:tabs>
        <w:suppressAutoHyphens/>
        <w:rPr>
          <w:rFonts w:ascii="Times New Roman" w:hAnsi="Times New Roman" w:cs="Times New Roman"/>
          <w:b/>
        </w:rPr>
      </w:pPr>
    </w:p>
    <w:p w14:paraId="4BECB60F" w14:textId="77777777" w:rsidR="00251444" w:rsidRPr="00251444" w:rsidRDefault="00251444" w:rsidP="00251444">
      <w:pPr>
        <w:tabs>
          <w:tab w:val="left" w:pos="1276"/>
        </w:tabs>
        <w:suppressAutoHyphens/>
        <w:ind w:left="709"/>
        <w:jc w:val="center"/>
        <w:rPr>
          <w:rFonts w:ascii="Times New Roman" w:hAnsi="Times New Roman" w:cs="Times New Roman"/>
          <w:b/>
        </w:rPr>
      </w:pPr>
      <w:r w:rsidRPr="00251444">
        <w:rPr>
          <w:rFonts w:ascii="Times New Roman" w:hAnsi="Times New Roman" w:cs="Times New Roman"/>
          <w:b/>
        </w:rPr>
        <w:lastRenderedPageBreak/>
        <w:t>6. ОТВЕТСТВЕННОСТЬ СТОРОН</w:t>
      </w:r>
    </w:p>
    <w:p w14:paraId="53112EBF"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6.1.</w:t>
      </w:r>
      <w:r w:rsidRPr="00251444">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53B324C"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6.2.</w:t>
      </w:r>
      <w:r w:rsidRPr="00251444">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B057070" w14:textId="77777777" w:rsidR="00251444" w:rsidRPr="00251444" w:rsidRDefault="00251444" w:rsidP="00251444">
      <w:pPr>
        <w:tabs>
          <w:tab w:val="left" w:pos="1418"/>
        </w:tabs>
        <w:suppressAutoHyphens/>
        <w:ind w:right="-2" w:firstLine="709"/>
        <w:jc w:val="both"/>
        <w:rPr>
          <w:rFonts w:ascii="Times New Roman" w:hAnsi="Times New Roman" w:cs="Times New Roman"/>
        </w:rPr>
      </w:pPr>
      <w:r w:rsidRPr="00251444">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251444">
        <w:rPr>
          <w:rFonts w:ascii="Times New Roman" w:hAnsi="Times New Roman" w:cs="Times New Roman"/>
          <w:bCs/>
        </w:rPr>
        <w:t>утем взыскания с Поставщика пени в размере</w:t>
      </w:r>
      <w:r w:rsidRPr="00251444">
        <w:rPr>
          <w:rFonts w:ascii="Times New Roman" w:hAnsi="Times New Roman" w:cs="Times New Roman"/>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7AB768ED" w14:textId="77777777" w:rsidR="00251444" w:rsidRPr="00251444" w:rsidRDefault="00251444" w:rsidP="00251444">
      <w:pPr>
        <w:tabs>
          <w:tab w:val="left" w:pos="1276"/>
        </w:tabs>
        <w:ind w:right="-2" w:firstLine="709"/>
        <w:contextualSpacing/>
        <w:jc w:val="both"/>
        <w:rPr>
          <w:rFonts w:ascii="Times New Roman" w:hAnsi="Times New Roman" w:cs="Times New Roman"/>
        </w:rPr>
      </w:pPr>
      <w:r w:rsidRPr="00251444">
        <w:rPr>
          <w:rFonts w:ascii="Times New Roman" w:hAnsi="Times New Roman" w:cs="Times New Roman"/>
        </w:rPr>
        <w:t>6.4.</w:t>
      </w:r>
      <w:r w:rsidRPr="00251444">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6941500B"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p>
    <w:p w14:paraId="09A8B142" w14:textId="77777777" w:rsidR="00251444" w:rsidRPr="00251444" w:rsidRDefault="00251444" w:rsidP="00251444">
      <w:pPr>
        <w:tabs>
          <w:tab w:val="left" w:pos="1276"/>
        </w:tabs>
        <w:suppressAutoHyphens/>
        <w:jc w:val="center"/>
        <w:rPr>
          <w:rFonts w:ascii="Times New Roman" w:hAnsi="Times New Roman" w:cs="Times New Roman"/>
          <w:b/>
        </w:rPr>
      </w:pPr>
      <w:r w:rsidRPr="00251444">
        <w:rPr>
          <w:rFonts w:ascii="Times New Roman" w:hAnsi="Times New Roman" w:cs="Times New Roman"/>
          <w:b/>
        </w:rPr>
        <w:t>7. ФОРС-МАЖОР (ДЕЙСТВИЕ НЕПРЕОДОЛИМОЙ СИЛЫ)</w:t>
      </w:r>
    </w:p>
    <w:p w14:paraId="27A4DCBD"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7.1.</w:t>
      </w:r>
      <w:r w:rsidRPr="00251444">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7AB4F521"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7.2.</w:t>
      </w:r>
      <w:r w:rsidRPr="00251444">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0B2CF538"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7.3.</w:t>
      </w:r>
      <w:r w:rsidRPr="00251444">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56C80D21"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7.4.</w:t>
      </w:r>
      <w:r w:rsidRPr="00251444">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3AC9623"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7.5.</w:t>
      </w:r>
      <w:r w:rsidRPr="00251444">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F088CD1"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7.6.</w:t>
      </w:r>
      <w:r w:rsidRPr="00251444">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260EE812" w14:textId="77777777" w:rsidR="00251444" w:rsidRPr="00251444" w:rsidRDefault="00251444" w:rsidP="00251444">
      <w:pPr>
        <w:pStyle w:val="a4"/>
        <w:tabs>
          <w:tab w:val="left" w:pos="1276"/>
        </w:tabs>
        <w:suppressAutoHyphens/>
        <w:ind w:left="540" w:firstLine="709"/>
        <w:jc w:val="both"/>
        <w:rPr>
          <w:rFonts w:ascii="Times New Roman" w:hAnsi="Times New Roman" w:cs="Times New Roman"/>
        </w:rPr>
      </w:pPr>
      <w:r w:rsidRPr="00251444">
        <w:rPr>
          <w:rFonts w:ascii="Times New Roman" w:hAnsi="Times New Roman" w:cs="Times New Roman"/>
        </w:rPr>
        <w:tab/>
      </w:r>
    </w:p>
    <w:p w14:paraId="24E9D295" w14:textId="77777777" w:rsidR="00251444" w:rsidRPr="00251444" w:rsidRDefault="00251444" w:rsidP="00251444">
      <w:pPr>
        <w:tabs>
          <w:tab w:val="left" w:pos="1276"/>
        </w:tabs>
        <w:suppressAutoHyphens/>
        <w:jc w:val="center"/>
        <w:rPr>
          <w:rFonts w:ascii="Times New Roman" w:hAnsi="Times New Roman" w:cs="Times New Roman"/>
          <w:b/>
        </w:rPr>
      </w:pPr>
      <w:r w:rsidRPr="00251444">
        <w:rPr>
          <w:rFonts w:ascii="Times New Roman" w:hAnsi="Times New Roman" w:cs="Times New Roman"/>
          <w:b/>
        </w:rPr>
        <w:t>8. ПОРЯДОК РАЗРЕШЕНИЯ СПОРОВ</w:t>
      </w:r>
    </w:p>
    <w:p w14:paraId="39406204"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8.1.</w:t>
      </w:r>
      <w:r w:rsidRPr="00251444">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75FCFCA8"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bookmarkStart w:id="7" w:name="eCAE7BC5D"/>
      <w:bookmarkStart w:id="8" w:name="e15F937AE"/>
      <w:bookmarkEnd w:id="7"/>
      <w:bookmarkEnd w:id="8"/>
      <w:r w:rsidRPr="00251444">
        <w:rPr>
          <w:rFonts w:ascii="Times New Roman" w:hAnsi="Times New Roman" w:cs="Times New Roman"/>
        </w:rPr>
        <w:t>8.2.</w:t>
      </w:r>
      <w:r w:rsidRPr="00251444">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575A4A2" w14:textId="77777777" w:rsidR="00251444" w:rsidRPr="00251444" w:rsidRDefault="00251444" w:rsidP="00251444">
      <w:pPr>
        <w:pStyle w:val="a4"/>
        <w:tabs>
          <w:tab w:val="left" w:pos="426"/>
        </w:tabs>
        <w:suppressAutoHyphens/>
        <w:ind w:left="0"/>
        <w:jc w:val="center"/>
        <w:rPr>
          <w:rFonts w:ascii="Times New Roman" w:hAnsi="Times New Roman" w:cs="Times New Roman"/>
          <w:b/>
        </w:rPr>
      </w:pPr>
    </w:p>
    <w:p w14:paraId="0D398809" w14:textId="77777777" w:rsidR="00251444" w:rsidRPr="00251444" w:rsidRDefault="00251444" w:rsidP="00251444">
      <w:pPr>
        <w:pStyle w:val="a4"/>
        <w:tabs>
          <w:tab w:val="left" w:pos="426"/>
        </w:tabs>
        <w:suppressAutoHyphens/>
        <w:ind w:left="0"/>
        <w:jc w:val="center"/>
        <w:rPr>
          <w:rFonts w:ascii="Times New Roman" w:hAnsi="Times New Roman" w:cs="Times New Roman"/>
          <w:b/>
        </w:rPr>
      </w:pPr>
      <w:r w:rsidRPr="00251444">
        <w:rPr>
          <w:rFonts w:ascii="Times New Roman" w:hAnsi="Times New Roman" w:cs="Times New Roman"/>
          <w:b/>
        </w:rPr>
        <w:t>9. СРОК ДЕЙСТВИЯ КОНТРАКТА</w:t>
      </w:r>
    </w:p>
    <w:p w14:paraId="7324890C"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9.1.</w:t>
      </w:r>
      <w:r w:rsidRPr="00251444">
        <w:rPr>
          <w:rFonts w:ascii="Times New Roman" w:hAnsi="Times New Roman" w:cs="Times New Roman"/>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BAA9203"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b/>
        </w:rPr>
      </w:pPr>
      <w:r w:rsidRPr="00251444">
        <w:rPr>
          <w:rFonts w:ascii="Times New Roman" w:hAnsi="Times New Roman" w:cs="Times New Roman"/>
        </w:rPr>
        <w:t>9.2.</w:t>
      </w:r>
      <w:r w:rsidRPr="00251444">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39B05249" w14:textId="77777777" w:rsidR="00251444" w:rsidRPr="00251444" w:rsidRDefault="00251444" w:rsidP="00251444">
      <w:pPr>
        <w:pStyle w:val="a4"/>
        <w:tabs>
          <w:tab w:val="left" w:pos="1276"/>
        </w:tabs>
        <w:suppressAutoHyphens/>
        <w:ind w:left="1249"/>
        <w:jc w:val="center"/>
        <w:rPr>
          <w:rFonts w:ascii="Times New Roman" w:hAnsi="Times New Roman" w:cs="Times New Roman"/>
          <w:b/>
        </w:rPr>
      </w:pPr>
    </w:p>
    <w:p w14:paraId="3C518227" w14:textId="77777777" w:rsidR="00251444" w:rsidRPr="00251444" w:rsidRDefault="00251444" w:rsidP="00251444">
      <w:pPr>
        <w:pStyle w:val="a4"/>
        <w:tabs>
          <w:tab w:val="left" w:pos="1276"/>
        </w:tabs>
        <w:suppressAutoHyphens/>
        <w:ind w:left="1249"/>
        <w:jc w:val="center"/>
        <w:rPr>
          <w:rFonts w:ascii="Times New Roman" w:hAnsi="Times New Roman" w:cs="Times New Roman"/>
          <w:b/>
        </w:rPr>
      </w:pPr>
      <w:r w:rsidRPr="00251444">
        <w:rPr>
          <w:rFonts w:ascii="Times New Roman" w:hAnsi="Times New Roman" w:cs="Times New Roman"/>
          <w:b/>
        </w:rPr>
        <w:t>10. ЗАКЛЮЧИТЕЛЬНЫЕ ПОЛОЖЕНИЯ</w:t>
      </w:r>
    </w:p>
    <w:p w14:paraId="1DFADE86"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10.1.</w:t>
      </w:r>
      <w:r w:rsidRPr="00251444">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3C3771AD"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10.2.</w:t>
      </w:r>
      <w:r w:rsidRPr="00251444">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3610E020"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lang w:bidi="he-IL"/>
        </w:rPr>
        <w:t>10.3.</w:t>
      </w:r>
      <w:r w:rsidRPr="00251444">
        <w:rPr>
          <w:rFonts w:ascii="Times New Roman" w:hAnsi="Times New Roman" w:cs="Times New Roman"/>
          <w:lang w:bidi="he-IL"/>
        </w:rPr>
        <w:tab/>
        <w:t xml:space="preserve">Изменение условий настоящего </w:t>
      </w:r>
      <w:r w:rsidRPr="00251444">
        <w:rPr>
          <w:rFonts w:ascii="Times New Roman" w:hAnsi="Times New Roman" w:cs="Times New Roman"/>
        </w:rPr>
        <w:t>контракта</w:t>
      </w:r>
      <w:r w:rsidRPr="00251444">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0730324"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lastRenderedPageBreak/>
        <w:t>10.4.</w:t>
      </w:r>
      <w:r w:rsidRPr="00251444">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74C5BEA" w14:textId="77777777" w:rsidR="00251444" w:rsidRPr="00251444" w:rsidRDefault="00251444" w:rsidP="00251444">
      <w:pPr>
        <w:suppressAutoHyphens/>
        <w:ind w:left="720"/>
        <w:jc w:val="center"/>
        <w:rPr>
          <w:rFonts w:ascii="Times New Roman" w:hAnsi="Times New Roman" w:cs="Times New Roman"/>
          <w:b/>
        </w:rPr>
      </w:pPr>
    </w:p>
    <w:p w14:paraId="083CE5DC" w14:textId="77777777" w:rsidR="004269E8" w:rsidRPr="00251444" w:rsidRDefault="004269E8" w:rsidP="004269E8">
      <w:pPr>
        <w:suppressAutoHyphens/>
        <w:ind w:left="720"/>
        <w:jc w:val="center"/>
        <w:rPr>
          <w:rFonts w:ascii="Times New Roman" w:hAnsi="Times New Roman" w:cs="Times New Roman"/>
          <w:b/>
        </w:rPr>
      </w:pPr>
    </w:p>
    <w:p w14:paraId="234ADD73" w14:textId="77777777" w:rsidR="004269E8" w:rsidRPr="00251444" w:rsidRDefault="004269E8" w:rsidP="004269E8">
      <w:pPr>
        <w:suppressAutoHyphens/>
        <w:ind w:left="720"/>
        <w:jc w:val="center"/>
        <w:rPr>
          <w:rFonts w:ascii="Times New Roman" w:hAnsi="Times New Roman" w:cs="Times New Roman"/>
          <w:b/>
        </w:rPr>
      </w:pPr>
      <w:r w:rsidRPr="00251444">
        <w:rPr>
          <w:rFonts w:ascii="Times New Roman" w:hAnsi="Times New Roman" w:cs="Times New Roman"/>
          <w:b/>
        </w:rPr>
        <w:t>10. ЮРИДИЧЕСКИЕ АДРЕСА И РЕКВИЗИТЫ СТОРОН</w:t>
      </w:r>
    </w:p>
    <w:p w14:paraId="0A1E44EB" w14:textId="77777777" w:rsidR="004269E8" w:rsidRPr="00251444" w:rsidRDefault="004269E8" w:rsidP="004269E8">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4269E8" w:rsidRPr="00251444" w14:paraId="4D7570F4" w14:textId="77777777" w:rsidTr="007743AE">
        <w:tc>
          <w:tcPr>
            <w:tcW w:w="5057" w:type="dxa"/>
          </w:tcPr>
          <w:p w14:paraId="4646B16E" w14:textId="77777777" w:rsidR="004269E8" w:rsidRPr="00251444" w:rsidRDefault="004269E8" w:rsidP="007743AE">
            <w:pPr>
              <w:pStyle w:val="ae"/>
              <w:suppressAutoHyphens/>
              <w:spacing w:after="0"/>
              <w:jc w:val="center"/>
              <w:rPr>
                <w:b/>
                <w:bCs/>
                <w:kern w:val="36"/>
                <w:sz w:val="22"/>
                <w:szCs w:val="22"/>
              </w:rPr>
            </w:pPr>
            <w:r w:rsidRPr="00251444">
              <w:rPr>
                <w:b/>
                <w:bCs/>
                <w:kern w:val="36"/>
                <w:sz w:val="22"/>
                <w:szCs w:val="22"/>
              </w:rPr>
              <w:t>Заказчик</w:t>
            </w:r>
          </w:p>
          <w:p w14:paraId="21119C6F" w14:textId="77777777" w:rsidR="004269E8" w:rsidRPr="00251444" w:rsidRDefault="004269E8" w:rsidP="007743AE">
            <w:pPr>
              <w:pStyle w:val="ae"/>
              <w:suppressAutoHyphens/>
              <w:spacing w:after="0"/>
              <w:jc w:val="center"/>
              <w:rPr>
                <w:b/>
                <w:bCs/>
                <w:kern w:val="36"/>
                <w:sz w:val="22"/>
                <w:szCs w:val="22"/>
              </w:rPr>
            </w:pPr>
          </w:p>
          <w:p w14:paraId="3BAB0F23" w14:textId="77777777" w:rsidR="004269E8" w:rsidRPr="00251444" w:rsidRDefault="004269E8" w:rsidP="007743AE">
            <w:pPr>
              <w:suppressAutoHyphens/>
              <w:rPr>
                <w:rFonts w:ascii="Times New Roman" w:hAnsi="Times New Roman" w:cs="Times New Roman"/>
              </w:rPr>
            </w:pPr>
            <w:r w:rsidRPr="00251444">
              <w:rPr>
                <w:rFonts w:ascii="Times New Roman" w:hAnsi="Times New Roman" w:cs="Times New Roman"/>
              </w:rPr>
              <w:t xml:space="preserve"> </w:t>
            </w:r>
          </w:p>
        </w:tc>
        <w:tc>
          <w:tcPr>
            <w:tcW w:w="4929" w:type="dxa"/>
          </w:tcPr>
          <w:p w14:paraId="2C709020" w14:textId="77777777" w:rsidR="004269E8" w:rsidRPr="00251444" w:rsidRDefault="004269E8" w:rsidP="007743AE">
            <w:pPr>
              <w:suppressAutoHyphens/>
              <w:jc w:val="center"/>
              <w:rPr>
                <w:rFonts w:ascii="Times New Roman" w:hAnsi="Times New Roman" w:cs="Times New Roman"/>
                <w:b/>
                <w:bCs/>
                <w:snapToGrid w:val="0"/>
              </w:rPr>
            </w:pPr>
            <w:r w:rsidRPr="00251444">
              <w:rPr>
                <w:rFonts w:ascii="Times New Roman" w:hAnsi="Times New Roman" w:cs="Times New Roman"/>
                <w:b/>
                <w:bCs/>
                <w:snapToGrid w:val="0"/>
              </w:rPr>
              <w:t>Поставщик</w:t>
            </w:r>
          </w:p>
          <w:p w14:paraId="7555F05E" w14:textId="77777777" w:rsidR="004269E8" w:rsidRPr="00251444" w:rsidRDefault="004269E8" w:rsidP="007743AE">
            <w:pPr>
              <w:suppressAutoHyphens/>
              <w:jc w:val="center"/>
              <w:rPr>
                <w:rFonts w:ascii="Times New Roman" w:hAnsi="Times New Roman" w:cs="Times New Roman"/>
                <w:b/>
                <w:bCs/>
                <w:snapToGrid w:val="0"/>
              </w:rPr>
            </w:pPr>
          </w:p>
          <w:p w14:paraId="7CF330B1" w14:textId="77777777" w:rsidR="004269E8" w:rsidRPr="00251444" w:rsidRDefault="004269E8" w:rsidP="007743AE">
            <w:pPr>
              <w:suppressAutoHyphens/>
              <w:jc w:val="both"/>
              <w:rPr>
                <w:rFonts w:ascii="Times New Roman" w:hAnsi="Times New Roman" w:cs="Times New Roman"/>
                <w:b/>
              </w:rPr>
            </w:pPr>
          </w:p>
        </w:tc>
        <w:tc>
          <w:tcPr>
            <w:tcW w:w="4872" w:type="dxa"/>
          </w:tcPr>
          <w:p w14:paraId="18A001E5" w14:textId="77777777" w:rsidR="004269E8" w:rsidRPr="00251444" w:rsidRDefault="004269E8" w:rsidP="007743AE">
            <w:pPr>
              <w:suppressAutoHyphens/>
              <w:jc w:val="both"/>
              <w:rPr>
                <w:rFonts w:ascii="Times New Roman" w:hAnsi="Times New Roman" w:cs="Times New Roman"/>
                <w:b/>
                <w:snapToGrid w:val="0"/>
              </w:rPr>
            </w:pPr>
          </w:p>
        </w:tc>
      </w:tr>
      <w:tr w:rsidR="004269E8" w:rsidRPr="00251444" w14:paraId="72807793" w14:textId="77777777" w:rsidTr="007743AE">
        <w:tc>
          <w:tcPr>
            <w:tcW w:w="5057" w:type="dxa"/>
          </w:tcPr>
          <w:p w14:paraId="2D7B1469" w14:textId="77777777" w:rsidR="004269E8" w:rsidRPr="00251444" w:rsidRDefault="004269E8" w:rsidP="007743AE">
            <w:pPr>
              <w:pStyle w:val="ae"/>
              <w:suppressAutoHyphens/>
              <w:spacing w:after="0"/>
              <w:jc w:val="center"/>
              <w:rPr>
                <w:b/>
                <w:bCs/>
                <w:kern w:val="36"/>
                <w:sz w:val="22"/>
                <w:szCs w:val="22"/>
              </w:rPr>
            </w:pPr>
          </w:p>
        </w:tc>
        <w:tc>
          <w:tcPr>
            <w:tcW w:w="4929" w:type="dxa"/>
          </w:tcPr>
          <w:p w14:paraId="65CADCD4" w14:textId="77777777" w:rsidR="004269E8" w:rsidRPr="00251444" w:rsidRDefault="004269E8" w:rsidP="007743AE">
            <w:pPr>
              <w:suppressAutoHyphens/>
              <w:jc w:val="center"/>
              <w:rPr>
                <w:rFonts w:ascii="Times New Roman" w:hAnsi="Times New Roman" w:cs="Times New Roman"/>
                <w:b/>
                <w:snapToGrid w:val="0"/>
              </w:rPr>
            </w:pPr>
          </w:p>
        </w:tc>
        <w:tc>
          <w:tcPr>
            <w:tcW w:w="4872" w:type="dxa"/>
          </w:tcPr>
          <w:p w14:paraId="3286A54E" w14:textId="77777777" w:rsidR="004269E8" w:rsidRPr="00251444" w:rsidRDefault="004269E8" w:rsidP="007743AE">
            <w:pPr>
              <w:suppressAutoHyphens/>
              <w:jc w:val="center"/>
              <w:rPr>
                <w:rFonts w:ascii="Times New Roman" w:hAnsi="Times New Roman" w:cs="Times New Roman"/>
                <w:b/>
                <w:snapToGrid w:val="0"/>
              </w:rPr>
            </w:pPr>
          </w:p>
        </w:tc>
      </w:tr>
      <w:tr w:rsidR="004269E8" w:rsidRPr="00251444" w14:paraId="123526D7" w14:textId="77777777" w:rsidTr="007743AE">
        <w:tc>
          <w:tcPr>
            <w:tcW w:w="5057" w:type="dxa"/>
          </w:tcPr>
          <w:p w14:paraId="4578453A" w14:textId="77777777" w:rsidR="004269E8" w:rsidRPr="00251444" w:rsidRDefault="004269E8" w:rsidP="007743AE">
            <w:pPr>
              <w:suppressAutoHyphens/>
              <w:jc w:val="center"/>
              <w:rPr>
                <w:rFonts w:ascii="Times New Roman" w:hAnsi="Times New Roman" w:cs="Times New Roman"/>
                <w:b/>
                <w:snapToGrid w:val="0"/>
              </w:rPr>
            </w:pPr>
            <w:r w:rsidRPr="00251444">
              <w:rPr>
                <w:rFonts w:ascii="Times New Roman" w:hAnsi="Times New Roman" w:cs="Times New Roman"/>
                <w:b/>
                <w:snapToGrid w:val="0"/>
              </w:rPr>
              <w:t>Получатель</w:t>
            </w:r>
          </w:p>
          <w:p w14:paraId="3204A19B" w14:textId="77777777" w:rsidR="004269E8" w:rsidRPr="00251444" w:rsidRDefault="004269E8" w:rsidP="007743AE">
            <w:pPr>
              <w:suppressAutoHyphens/>
              <w:jc w:val="center"/>
              <w:rPr>
                <w:rFonts w:ascii="Times New Roman" w:hAnsi="Times New Roman" w:cs="Times New Roman"/>
                <w:b/>
                <w:snapToGrid w:val="0"/>
              </w:rPr>
            </w:pPr>
          </w:p>
          <w:p w14:paraId="76B8817C" w14:textId="77777777" w:rsidR="004269E8" w:rsidRPr="00251444" w:rsidRDefault="004269E8" w:rsidP="007743AE">
            <w:pPr>
              <w:suppressAutoHyphens/>
              <w:jc w:val="both"/>
              <w:rPr>
                <w:rFonts w:ascii="Times New Roman" w:hAnsi="Times New Roman" w:cs="Times New Roman"/>
                <w:b/>
                <w:bCs/>
                <w:kern w:val="36"/>
              </w:rPr>
            </w:pPr>
          </w:p>
        </w:tc>
        <w:tc>
          <w:tcPr>
            <w:tcW w:w="4929" w:type="dxa"/>
          </w:tcPr>
          <w:p w14:paraId="1F4C6B82" w14:textId="77777777" w:rsidR="004269E8" w:rsidRPr="00251444" w:rsidRDefault="004269E8" w:rsidP="007743AE">
            <w:pPr>
              <w:suppressAutoHyphens/>
              <w:jc w:val="center"/>
              <w:rPr>
                <w:rFonts w:ascii="Times New Roman" w:hAnsi="Times New Roman" w:cs="Times New Roman"/>
                <w:b/>
                <w:snapToGrid w:val="0"/>
              </w:rPr>
            </w:pPr>
          </w:p>
        </w:tc>
        <w:tc>
          <w:tcPr>
            <w:tcW w:w="4872" w:type="dxa"/>
          </w:tcPr>
          <w:p w14:paraId="51C51EA3" w14:textId="77777777" w:rsidR="004269E8" w:rsidRPr="00251444" w:rsidRDefault="004269E8" w:rsidP="007743AE">
            <w:pPr>
              <w:suppressAutoHyphens/>
              <w:jc w:val="center"/>
              <w:rPr>
                <w:rFonts w:ascii="Times New Roman" w:hAnsi="Times New Roman" w:cs="Times New Roman"/>
                <w:b/>
                <w:snapToGrid w:val="0"/>
              </w:rPr>
            </w:pPr>
          </w:p>
        </w:tc>
      </w:tr>
    </w:tbl>
    <w:p w14:paraId="53DE1476" w14:textId="6F417AB2" w:rsidR="00446A41" w:rsidRDefault="00446A41" w:rsidP="00CC57C0">
      <w:pPr>
        <w:suppressAutoHyphens/>
        <w:rPr>
          <w:rFonts w:ascii="Times New Roman" w:hAnsi="Times New Roman" w:cs="Times New Roman"/>
        </w:rPr>
        <w:sectPr w:rsidR="00446A41" w:rsidSect="00A73E6C">
          <w:pgSz w:w="11906" w:h="16838"/>
          <w:pgMar w:top="709" w:right="425" w:bottom="851" w:left="425" w:header="709" w:footer="709" w:gutter="0"/>
          <w:cols w:space="708"/>
          <w:docGrid w:linePitch="360"/>
        </w:sectPr>
      </w:pPr>
    </w:p>
    <w:p w14:paraId="76E18D05" w14:textId="3CE73370" w:rsidR="000834B0" w:rsidRPr="000834B0" w:rsidRDefault="000834B0" w:rsidP="00251444">
      <w:pPr>
        <w:spacing w:line="276" w:lineRule="auto"/>
        <w:ind w:left="4395"/>
        <w:jc w:val="right"/>
        <w:rPr>
          <w:rFonts w:ascii="Times New Roman" w:hAnsi="Times New Roman" w:cs="Times New Roman"/>
          <w:bCs/>
          <w:lang w:bidi="ru-RU"/>
        </w:rPr>
      </w:pPr>
      <w:r w:rsidRPr="000834B0">
        <w:rPr>
          <w:rFonts w:ascii="Times New Roman" w:hAnsi="Times New Roman" w:cs="Times New Roman"/>
          <w:bCs/>
          <w:lang w:bidi="ru-RU"/>
        </w:rPr>
        <w:lastRenderedPageBreak/>
        <w:t xml:space="preserve">Приложение № 2 </w:t>
      </w:r>
    </w:p>
    <w:p w14:paraId="45EBDF65" w14:textId="420E63AB" w:rsidR="000834B0" w:rsidRPr="000834B0" w:rsidRDefault="000834B0" w:rsidP="00251444">
      <w:pPr>
        <w:suppressAutoHyphens/>
        <w:autoSpaceDE w:val="0"/>
        <w:autoSpaceDN w:val="0"/>
        <w:adjustRightInd w:val="0"/>
        <w:spacing w:line="276" w:lineRule="auto"/>
        <w:ind w:left="4395"/>
        <w:jc w:val="right"/>
        <w:rPr>
          <w:rFonts w:ascii="Times New Roman" w:hAnsi="Times New Roman" w:cs="Times New Roman"/>
          <w:b/>
          <w:bCs/>
        </w:rPr>
      </w:pPr>
      <w:r w:rsidRPr="000834B0">
        <w:rPr>
          <w:rFonts w:ascii="Times New Roman" w:hAnsi="Times New Roman" w:cs="Times New Roman"/>
        </w:rPr>
        <w:t>к Извещению закупки товаров (работ, услуг) для обеспечения нужд ГУ</w:t>
      </w:r>
      <w:r w:rsidRPr="000834B0">
        <w:rPr>
          <w:rFonts w:ascii="Times New Roman" w:hAnsi="Times New Roman" w:cs="Times New Roman"/>
          <w:b/>
          <w:bCs/>
        </w:rPr>
        <w:t xml:space="preserve"> </w:t>
      </w:r>
      <w:r w:rsidRPr="000834B0">
        <w:rPr>
          <w:rFonts w:ascii="Times New Roman" w:hAnsi="Times New Roman" w:cs="Times New Roman"/>
          <w:bCs/>
        </w:rPr>
        <w:t xml:space="preserve">«Республиканский центр </w:t>
      </w:r>
      <w:proofErr w:type="spellStart"/>
      <w:r w:rsidRPr="000834B0">
        <w:rPr>
          <w:rFonts w:ascii="Times New Roman" w:hAnsi="Times New Roman" w:cs="Times New Roman"/>
          <w:bCs/>
        </w:rPr>
        <w:t>ветеринарно</w:t>
      </w:r>
      <w:proofErr w:type="spellEnd"/>
      <w:r w:rsidRPr="000834B0">
        <w:rPr>
          <w:rFonts w:ascii="Times New Roman" w:hAnsi="Times New Roman" w:cs="Times New Roman"/>
          <w:bCs/>
        </w:rPr>
        <w:t xml:space="preserve"> – санитарного и фит</w:t>
      </w:r>
      <w:r w:rsidR="00255A6B">
        <w:rPr>
          <w:rFonts w:ascii="Times New Roman" w:hAnsi="Times New Roman" w:cs="Times New Roman"/>
          <w:bCs/>
        </w:rPr>
        <w:t xml:space="preserve">осанитарного благополучия» от </w:t>
      </w:r>
      <w:r w:rsidR="00255A6B" w:rsidRPr="00EB032B">
        <w:rPr>
          <w:rFonts w:ascii="Times New Roman" w:hAnsi="Times New Roman" w:cs="Times New Roman"/>
          <w:bCs/>
        </w:rPr>
        <w:t>09</w:t>
      </w:r>
      <w:r w:rsidRPr="00EB032B">
        <w:rPr>
          <w:rFonts w:ascii="Times New Roman" w:hAnsi="Times New Roman" w:cs="Times New Roman"/>
          <w:bCs/>
        </w:rPr>
        <w:t xml:space="preserve"> апреля</w:t>
      </w:r>
      <w:r w:rsidR="00255A6B" w:rsidRPr="00EB032B">
        <w:rPr>
          <w:rFonts w:ascii="Times New Roman" w:hAnsi="Times New Roman" w:cs="Times New Roman"/>
          <w:bCs/>
        </w:rPr>
        <w:t xml:space="preserve"> 2025 года № 25</w:t>
      </w:r>
    </w:p>
    <w:p w14:paraId="04E5F2CC" w14:textId="77777777" w:rsidR="000834B0" w:rsidRPr="000834B0" w:rsidRDefault="000834B0" w:rsidP="00251444">
      <w:pPr>
        <w:spacing w:line="276" w:lineRule="auto"/>
        <w:jc w:val="right"/>
        <w:rPr>
          <w:rFonts w:ascii="Times New Roman" w:hAnsi="Times New Roman" w:cs="Times New Roman"/>
          <w:b/>
          <w:bCs/>
        </w:rPr>
      </w:pPr>
    </w:p>
    <w:p w14:paraId="04A02C11" w14:textId="77777777" w:rsidR="000834B0" w:rsidRPr="000834B0" w:rsidRDefault="000834B0" w:rsidP="00251444">
      <w:pPr>
        <w:spacing w:line="276" w:lineRule="auto"/>
        <w:jc w:val="right"/>
        <w:rPr>
          <w:rFonts w:ascii="Times New Roman" w:hAnsi="Times New Roman" w:cs="Times New Roman"/>
          <w:b/>
          <w:bCs/>
        </w:rPr>
      </w:pPr>
    </w:p>
    <w:p w14:paraId="0FC7453F" w14:textId="77777777" w:rsidR="000834B0" w:rsidRPr="000834B0" w:rsidRDefault="000834B0" w:rsidP="00251444">
      <w:pPr>
        <w:spacing w:line="276" w:lineRule="auto"/>
        <w:jc w:val="center"/>
        <w:rPr>
          <w:rFonts w:ascii="Times New Roman" w:hAnsi="Times New Roman" w:cs="Times New Roman"/>
          <w:b/>
          <w:bCs/>
        </w:rPr>
      </w:pPr>
      <w:r w:rsidRPr="000834B0">
        <w:rPr>
          <w:rFonts w:ascii="Times New Roman" w:hAnsi="Times New Roman" w:cs="Times New Roman"/>
          <w:b/>
          <w:bCs/>
        </w:rPr>
        <w:t>Отчет</w:t>
      </w:r>
    </w:p>
    <w:p w14:paraId="6AB836C9" w14:textId="77777777" w:rsidR="000834B0" w:rsidRPr="000834B0" w:rsidRDefault="000834B0" w:rsidP="00251444">
      <w:pPr>
        <w:tabs>
          <w:tab w:val="left" w:pos="709"/>
        </w:tabs>
        <w:spacing w:line="276" w:lineRule="auto"/>
        <w:ind w:firstLine="709"/>
        <w:rPr>
          <w:rFonts w:ascii="Times New Roman" w:hAnsi="Times New Roman" w:cs="Times New Roman"/>
          <w:shd w:val="clear" w:color="auto" w:fill="FFFFFF"/>
        </w:rPr>
      </w:pPr>
    </w:p>
    <w:p w14:paraId="381AA000" w14:textId="77777777" w:rsidR="000834B0" w:rsidRPr="000834B0" w:rsidRDefault="000834B0" w:rsidP="00251444">
      <w:pPr>
        <w:tabs>
          <w:tab w:val="left" w:pos="709"/>
        </w:tabs>
        <w:spacing w:line="276" w:lineRule="auto"/>
        <w:ind w:firstLine="709"/>
        <w:jc w:val="both"/>
        <w:rPr>
          <w:rFonts w:ascii="Times New Roman" w:hAnsi="Times New Roman" w:cs="Times New Roman"/>
          <w:shd w:val="clear" w:color="auto" w:fill="FFFFFF"/>
        </w:rPr>
      </w:pPr>
      <w:r w:rsidRPr="000834B0">
        <w:rPr>
          <w:rFonts w:ascii="Times New Roman" w:hAnsi="Times New Roman" w:cs="Times New Roman"/>
          <w:shd w:val="clear" w:color="auto" w:fill="FFFFFF"/>
        </w:rPr>
        <w:t xml:space="preserve">Данный отчет составлен в соответствии с подпунктом 4) </w:t>
      </w:r>
      <w:proofErr w:type="gramStart"/>
      <w:r w:rsidRPr="000834B0">
        <w:rPr>
          <w:rFonts w:ascii="Times New Roman" w:hAnsi="Times New Roman" w:cs="Times New Roman"/>
          <w:shd w:val="clear" w:color="auto" w:fill="FFFFFF"/>
        </w:rPr>
        <w:t>подпунктом</w:t>
      </w:r>
      <w:proofErr w:type="gramEnd"/>
      <w:r w:rsidRPr="000834B0">
        <w:rPr>
          <w:rFonts w:ascii="Times New Roman" w:hAnsi="Times New Roman" w:cs="Times New Roman"/>
          <w:shd w:val="clear" w:color="auto" w:fill="FFFFFF"/>
        </w:rPr>
        <w:t xml:space="preserve"> а) пункта 1 статьи 23 Закона Приднестровской Молдавской Республики от 26 ноября 2018 года № 318-3-VI «О закупках в Приднестровской Молдавской Республике», ввиду отсутствия другого способа, обеспечивающего более точное и четкое описание характеристик предмета (объекта) закупки.</w:t>
      </w:r>
    </w:p>
    <w:p w14:paraId="7078F7D0" w14:textId="77777777" w:rsidR="000834B0" w:rsidRPr="000834B0" w:rsidRDefault="000834B0" w:rsidP="000834B0">
      <w:pPr>
        <w:tabs>
          <w:tab w:val="left" w:pos="709"/>
        </w:tabs>
        <w:ind w:firstLine="709"/>
        <w:rPr>
          <w:rFonts w:ascii="Times New Roman" w:hAnsi="Times New Roman" w:cs="Times New Roman"/>
          <w:shd w:val="clear" w:color="auto" w:fill="FFFFFF"/>
        </w:rPr>
      </w:pPr>
    </w:p>
    <w:p w14:paraId="6BC7E244" w14:textId="77777777" w:rsidR="000834B0" w:rsidRPr="00251444" w:rsidRDefault="000834B0" w:rsidP="00251444">
      <w:pPr>
        <w:tabs>
          <w:tab w:val="left" w:pos="709"/>
        </w:tabs>
        <w:spacing w:line="276" w:lineRule="auto"/>
        <w:ind w:firstLine="709"/>
        <w:jc w:val="both"/>
        <w:rPr>
          <w:rFonts w:ascii="Times New Roman" w:hAnsi="Times New Roman" w:cs="Times New Roman"/>
          <w:b/>
          <w:shd w:val="clear" w:color="auto" w:fill="FFFFFF"/>
        </w:rPr>
      </w:pPr>
      <w:r w:rsidRPr="00251444">
        <w:rPr>
          <w:rFonts w:ascii="Times New Roman" w:hAnsi="Times New Roman" w:cs="Times New Roman"/>
          <w:b/>
          <w:shd w:val="clear" w:color="auto" w:fill="FFFFFF"/>
        </w:rPr>
        <w:t>По лоту № 1:</w:t>
      </w:r>
    </w:p>
    <w:p w14:paraId="0FA244EC" w14:textId="441D6037" w:rsidR="000357E0" w:rsidRPr="00251444" w:rsidRDefault="000834B0" w:rsidP="00251444">
      <w:pPr>
        <w:pStyle w:val="2"/>
        <w:suppressAutoHyphens/>
        <w:spacing w:before="0" w:line="276" w:lineRule="auto"/>
        <w:jc w:val="both"/>
        <w:rPr>
          <w:rFonts w:ascii="Times New Roman" w:hAnsi="Times New Roman" w:cs="Times New Roman"/>
          <w:color w:val="000000"/>
          <w:sz w:val="22"/>
          <w:szCs w:val="22"/>
          <w:shd w:val="clear" w:color="auto" w:fill="FFFFFF"/>
          <w:vertAlign w:val="baseline"/>
        </w:rPr>
      </w:pPr>
      <w:r w:rsidRPr="00251444">
        <w:rPr>
          <w:rFonts w:ascii="Times New Roman" w:eastAsia="Times New Roman" w:hAnsi="Times New Roman" w:cs="Times New Roman"/>
          <w:sz w:val="22"/>
          <w:szCs w:val="22"/>
          <w:vertAlign w:val="baseline"/>
          <w:lang w:eastAsia="ru-RU"/>
        </w:rPr>
        <w:tab/>
      </w:r>
      <w:proofErr w:type="spellStart"/>
      <w:r w:rsidR="00A63355" w:rsidRPr="00A63355">
        <w:rPr>
          <w:rFonts w:ascii="Times New Roman" w:eastAsia="Times New Roman" w:hAnsi="Times New Roman" w:cs="Times New Roman"/>
          <w:color w:val="000000" w:themeColor="text1"/>
          <w:sz w:val="22"/>
          <w:szCs w:val="22"/>
          <w:vertAlign w:val="baseline"/>
          <w:lang w:eastAsia="ru-RU"/>
        </w:rPr>
        <w:t>Микровизор</w:t>
      </w:r>
      <w:proofErr w:type="spellEnd"/>
      <w:r w:rsidR="00A63355" w:rsidRPr="00A63355">
        <w:rPr>
          <w:rFonts w:ascii="Times New Roman" w:eastAsia="Times New Roman" w:hAnsi="Times New Roman" w:cs="Times New Roman"/>
          <w:color w:val="000000" w:themeColor="text1"/>
          <w:sz w:val="22"/>
          <w:szCs w:val="22"/>
          <w:vertAlign w:val="baseline"/>
          <w:lang w:eastAsia="ru-RU"/>
        </w:rPr>
        <w:t xml:space="preserve"> на базе</w:t>
      </w:r>
      <w:r w:rsidR="00A63355" w:rsidRPr="00A63355">
        <w:rPr>
          <w:rFonts w:ascii="Times New Roman" w:eastAsia="Times New Roman" w:hAnsi="Times New Roman" w:cs="Times New Roman"/>
          <w:bCs/>
          <w:color w:val="000000" w:themeColor="text1"/>
          <w:sz w:val="22"/>
          <w:szCs w:val="22"/>
          <w:vertAlign w:val="baseline"/>
          <w:lang w:eastAsia="ru-RU"/>
        </w:rPr>
        <w:t xml:space="preserve"> </w:t>
      </w:r>
      <w:r w:rsidR="00A63355">
        <w:rPr>
          <w:rFonts w:ascii="Times New Roman" w:hAnsi="Times New Roman" w:cs="Times New Roman"/>
          <w:color w:val="000000"/>
          <w:sz w:val="22"/>
          <w:szCs w:val="22"/>
          <w:shd w:val="clear" w:color="auto" w:fill="FFFFFF"/>
          <w:vertAlign w:val="baseline"/>
        </w:rPr>
        <w:t>прямого</w:t>
      </w:r>
      <w:r w:rsidR="00637903" w:rsidRPr="00251444">
        <w:rPr>
          <w:rFonts w:ascii="Times New Roman" w:hAnsi="Times New Roman" w:cs="Times New Roman"/>
          <w:color w:val="000000"/>
          <w:sz w:val="22"/>
          <w:szCs w:val="22"/>
          <w:shd w:val="clear" w:color="auto" w:fill="FFFFFF"/>
          <w:vertAlign w:val="baseline"/>
        </w:rPr>
        <w:t xml:space="preserve"> микроскоп</w:t>
      </w:r>
      <w:r w:rsidR="00A63355">
        <w:rPr>
          <w:rFonts w:ascii="Times New Roman" w:hAnsi="Times New Roman" w:cs="Times New Roman"/>
          <w:color w:val="000000"/>
          <w:sz w:val="22"/>
          <w:szCs w:val="22"/>
          <w:shd w:val="clear" w:color="auto" w:fill="FFFFFF"/>
          <w:vertAlign w:val="baseline"/>
        </w:rPr>
        <w:t>а</w:t>
      </w:r>
      <w:r w:rsidR="00637903" w:rsidRPr="00251444">
        <w:rPr>
          <w:rFonts w:ascii="Times New Roman" w:hAnsi="Times New Roman" w:cs="Times New Roman"/>
          <w:color w:val="000000"/>
          <w:sz w:val="22"/>
          <w:szCs w:val="22"/>
          <w:shd w:val="clear" w:color="auto" w:fill="FFFFFF"/>
          <w:vertAlign w:val="baseline"/>
        </w:rPr>
        <w:t xml:space="preserve"> </w:t>
      </w:r>
      <w:proofErr w:type="spellStart"/>
      <w:r w:rsidR="00637903" w:rsidRPr="00251444">
        <w:rPr>
          <w:rFonts w:ascii="Times New Roman" w:eastAsia="Times New Roman" w:hAnsi="Times New Roman" w:cs="Times New Roman"/>
          <w:bCs/>
          <w:color w:val="auto"/>
          <w:sz w:val="22"/>
          <w:szCs w:val="22"/>
          <w:vertAlign w:val="baseline"/>
          <w:lang w:eastAsia="ru-RU"/>
        </w:rPr>
        <w:t>Olympus</w:t>
      </w:r>
      <w:proofErr w:type="spellEnd"/>
      <w:r w:rsidR="00637903" w:rsidRPr="00251444">
        <w:rPr>
          <w:rFonts w:ascii="Times New Roman" w:hAnsi="Times New Roman" w:cs="Times New Roman"/>
          <w:color w:val="000000"/>
          <w:sz w:val="22"/>
          <w:szCs w:val="22"/>
          <w:shd w:val="clear" w:color="auto" w:fill="FFFFFF"/>
          <w:vertAlign w:val="baseline"/>
        </w:rPr>
        <w:t xml:space="preserve"> CX33 (CX33RTFS2-1-2), предназначен для проведения исследований в проходящем свете методами светлого/темного поля, а также в </w:t>
      </w:r>
      <w:proofErr w:type="spellStart"/>
      <w:r w:rsidR="00637903" w:rsidRPr="00251444">
        <w:rPr>
          <w:rFonts w:ascii="Times New Roman" w:hAnsi="Times New Roman" w:cs="Times New Roman"/>
          <w:color w:val="000000"/>
          <w:sz w:val="22"/>
          <w:szCs w:val="22"/>
          <w:shd w:val="clear" w:color="auto" w:fill="FFFFFF"/>
          <w:vertAlign w:val="baseline"/>
        </w:rPr>
        <w:t>эпифлуоресценции</w:t>
      </w:r>
      <w:proofErr w:type="spellEnd"/>
      <w:r w:rsidR="00637903" w:rsidRPr="00251444">
        <w:rPr>
          <w:rFonts w:ascii="Times New Roman" w:hAnsi="Times New Roman" w:cs="Times New Roman"/>
          <w:color w:val="000000"/>
          <w:sz w:val="22"/>
          <w:szCs w:val="22"/>
          <w:shd w:val="clear" w:color="auto" w:fill="FFFFFF"/>
          <w:vertAlign w:val="baseline"/>
        </w:rPr>
        <w:t xml:space="preserve"> совместно цифровой системой сбора данных с 8-мегапиксельной 4K-камерой с несколькими выходами и прямым отображением на 13,3-дюймовом мониторе 4K </w:t>
      </w:r>
      <w:proofErr w:type="spellStart"/>
      <w:r w:rsidR="00637903" w:rsidRPr="00251444">
        <w:rPr>
          <w:rFonts w:ascii="Times New Roman" w:hAnsi="Times New Roman" w:cs="Times New Roman"/>
          <w:color w:val="000000"/>
          <w:sz w:val="22"/>
          <w:szCs w:val="22"/>
          <w:shd w:val="clear" w:color="auto" w:fill="FFFFFF"/>
          <w:vertAlign w:val="baseline"/>
        </w:rPr>
        <w:t>Super</w:t>
      </w:r>
      <w:proofErr w:type="spellEnd"/>
      <w:r w:rsidR="00637903" w:rsidRPr="00251444">
        <w:rPr>
          <w:rFonts w:ascii="Times New Roman" w:hAnsi="Times New Roman" w:cs="Times New Roman"/>
          <w:color w:val="000000"/>
          <w:sz w:val="22"/>
          <w:szCs w:val="22"/>
          <w:shd w:val="clear" w:color="auto" w:fill="FFFFFF"/>
          <w:vertAlign w:val="baseline"/>
        </w:rPr>
        <w:t xml:space="preserve"> TFT представля</w:t>
      </w:r>
      <w:r w:rsidR="000357E0" w:rsidRPr="00251444">
        <w:rPr>
          <w:rFonts w:ascii="Times New Roman" w:hAnsi="Times New Roman" w:cs="Times New Roman"/>
          <w:color w:val="000000"/>
          <w:sz w:val="22"/>
          <w:szCs w:val="22"/>
          <w:shd w:val="clear" w:color="auto" w:fill="FFFFFF"/>
          <w:vertAlign w:val="baseline"/>
        </w:rPr>
        <w:t xml:space="preserve">ющий </w:t>
      </w:r>
      <w:r w:rsidR="00637903" w:rsidRPr="00251444">
        <w:rPr>
          <w:rFonts w:ascii="Times New Roman" w:hAnsi="Times New Roman" w:cs="Times New Roman"/>
          <w:color w:val="000000"/>
          <w:sz w:val="22"/>
          <w:szCs w:val="22"/>
          <w:shd w:val="clear" w:color="auto" w:fill="FFFFFF"/>
          <w:vertAlign w:val="baseline"/>
        </w:rPr>
        <w:t xml:space="preserve">из себя цельную систему. </w:t>
      </w:r>
    </w:p>
    <w:p w14:paraId="3F854706" w14:textId="42B44709" w:rsidR="00637903" w:rsidRPr="00251444" w:rsidRDefault="000357E0" w:rsidP="00251444">
      <w:pPr>
        <w:pStyle w:val="2"/>
        <w:suppressAutoHyphens/>
        <w:spacing w:before="0" w:line="276" w:lineRule="auto"/>
        <w:jc w:val="both"/>
        <w:rPr>
          <w:rFonts w:ascii="Times New Roman" w:hAnsi="Times New Roman" w:cs="Times New Roman"/>
          <w:color w:val="000000"/>
          <w:sz w:val="22"/>
          <w:szCs w:val="22"/>
          <w:shd w:val="clear" w:color="auto" w:fill="FFFFFF"/>
          <w:vertAlign w:val="baseline"/>
        </w:rPr>
      </w:pPr>
      <w:r w:rsidRPr="00251444">
        <w:rPr>
          <w:rFonts w:ascii="Times New Roman" w:hAnsi="Times New Roman" w:cs="Times New Roman"/>
          <w:color w:val="000000"/>
          <w:sz w:val="22"/>
          <w:szCs w:val="22"/>
          <w:shd w:val="clear" w:color="auto" w:fill="FFFFFF"/>
          <w:vertAlign w:val="baseline"/>
        </w:rPr>
        <w:tab/>
      </w:r>
      <w:proofErr w:type="spellStart"/>
      <w:r w:rsidR="00A63355" w:rsidRPr="00A63355">
        <w:rPr>
          <w:rFonts w:ascii="Times New Roman" w:eastAsia="Times New Roman" w:hAnsi="Times New Roman" w:cs="Times New Roman"/>
          <w:color w:val="000000" w:themeColor="text1"/>
          <w:sz w:val="22"/>
          <w:szCs w:val="22"/>
          <w:vertAlign w:val="baseline"/>
          <w:lang w:eastAsia="ru-RU"/>
        </w:rPr>
        <w:t>Микровизор</w:t>
      </w:r>
      <w:proofErr w:type="spellEnd"/>
      <w:r w:rsidR="00A63355" w:rsidRPr="00A63355">
        <w:rPr>
          <w:rFonts w:ascii="Times New Roman" w:eastAsia="Times New Roman" w:hAnsi="Times New Roman" w:cs="Times New Roman"/>
          <w:color w:val="000000" w:themeColor="text1"/>
          <w:sz w:val="22"/>
          <w:szCs w:val="22"/>
          <w:vertAlign w:val="baseline"/>
          <w:lang w:eastAsia="ru-RU"/>
        </w:rPr>
        <w:t xml:space="preserve"> на базе</w:t>
      </w:r>
      <w:r w:rsidR="00A63355" w:rsidRPr="00A63355">
        <w:rPr>
          <w:rFonts w:ascii="Times New Roman" w:eastAsia="Times New Roman" w:hAnsi="Times New Roman" w:cs="Times New Roman"/>
          <w:bCs/>
          <w:color w:val="000000" w:themeColor="text1"/>
          <w:sz w:val="22"/>
          <w:szCs w:val="22"/>
          <w:vertAlign w:val="baseline"/>
          <w:lang w:eastAsia="ru-RU"/>
        </w:rPr>
        <w:t xml:space="preserve"> </w:t>
      </w:r>
      <w:proofErr w:type="spellStart"/>
      <w:r w:rsidRPr="00251444">
        <w:rPr>
          <w:rFonts w:ascii="Times New Roman" w:eastAsia="Times New Roman" w:hAnsi="Times New Roman" w:cs="Times New Roman"/>
          <w:bCs/>
          <w:color w:val="auto"/>
          <w:sz w:val="22"/>
          <w:szCs w:val="22"/>
          <w:vertAlign w:val="baseline"/>
          <w:lang w:eastAsia="ru-RU"/>
        </w:rPr>
        <w:t>Olympus</w:t>
      </w:r>
      <w:proofErr w:type="spellEnd"/>
      <w:r w:rsidRPr="00251444">
        <w:rPr>
          <w:rFonts w:ascii="Times New Roman" w:hAnsi="Times New Roman" w:cs="Times New Roman"/>
          <w:color w:val="000000"/>
          <w:sz w:val="22"/>
          <w:szCs w:val="22"/>
          <w:shd w:val="clear" w:color="auto" w:fill="FFFFFF"/>
          <w:vertAlign w:val="baseline"/>
        </w:rPr>
        <w:t xml:space="preserve"> CX33 (CX33RTFS2-1-2)</w:t>
      </w:r>
      <w:r w:rsidR="00637903" w:rsidRPr="00251444">
        <w:rPr>
          <w:rFonts w:ascii="Times New Roman" w:hAnsi="Times New Roman" w:cs="Times New Roman"/>
          <w:color w:val="000000"/>
          <w:sz w:val="22"/>
          <w:szCs w:val="22"/>
          <w:shd w:val="clear" w:color="auto" w:fill="FFFFFF"/>
          <w:vertAlign w:val="baseline"/>
        </w:rPr>
        <w:t xml:space="preserve"> является </w:t>
      </w:r>
      <w:r w:rsidRPr="00251444">
        <w:rPr>
          <w:rFonts w:ascii="Times New Roman" w:hAnsi="Times New Roman" w:cs="Times New Roman"/>
          <w:color w:val="000000"/>
          <w:sz w:val="22"/>
          <w:szCs w:val="22"/>
          <w:shd w:val="clear" w:color="auto" w:fill="FFFFFF"/>
          <w:vertAlign w:val="baseline"/>
        </w:rPr>
        <w:t xml:space="preserve">прямым </w:t>
      </w:r>
      <w:r w:rsidR="00637903" w:rsidRPr="00251444">
        <w:rPr>
          <w:rFonts w:ascii="Times New Roman" w:hAnsi="Times New Roman" w:cs="Times New Roman"/>
          <w:color w:val="000000"/>
          <w:sz w:val="22"/>
          <w:szCs w:val="22"/>
          <w:shd w:val="clear" w:color="auto" w:fill="FFFFFF"/>
          <w:vertAlign w:val="baseline"/>
        </w:rPr>
        <w:t xml:space="preserve">аналогом проработавшего около 10 лет и вышедшего из строя </w:t>
      </w:r>
      <w:r w:rsidRPr="00251444">
        <w:rPr>
          <w:rFonts w:ascii="Times New Roman" w:hAnsi="Times New Roman" w:cs="Times New Roman"/>
          <w:color w:val="000000"/>
          <w:sz w:val="22"/>
          <w:szCs w:val="22"/>
          <w:shd w:val="clear" w:color="auto" w:fill="FFFFFF"/>
          <w:vertAlign w:val="baseline"/>
        </w:rPr>
        <w:t xml:space="preserve">оборудования - </w:t>
      </w:r>
      <w:proofErr w:type="spellStart"/>
      <w:r w:rsidR="00637903" w:rsidRPr="00251444">
        <w:rPr>
          <w:rFonts w:ascii="Times New Roman" w:hAnsi="Times New Roman" w:cs="Times New Roman"/>
          <w:color w:val="000000"/>
          <w:sz w:val="22"/>
          <w:szCs w:val="22"/>
          <w:shd w:val="clear" w:color="auto" w:fill="FFFFFF"/>
          <w:vertAlign w:val="baseline"/>
        </w:rPr>
        <w:t>Микровизор</w:t>
      </w:r>
      <w:proofErr w:type="spellEnd"/>
      <w:r w:rsidR="00637903" w:rsidRPr="00251444">
        <w:rPr>
          <w:rFonts w:ascii="Times New Roman" w:hAnsi="Times New Roman" w:cs="Times New Roman"/>
          <w:color w:val="000000"/>
          <w:sz w:val="22"/>
          <w:szCs w:val="22"/>
          <w:shd w:val="clear" w:color="auto" w:fill="FFFFFF"/>
          <w:vertAlign w:val="baseline"/>
        </w:rPr>
        <w:t xml:space="preserve"> 103. </w:t>
      </w:r>
      <w:r w:rsidRPr="00251444">
        <w:rPr>
          <w:rFonts w:ascii="Times New Roman" w:hAnsi="Times New Roman" w:cs="Times New Roman"/>
          <w:color w:val="000000"/>
          <w:sz w:val="22"/>
          <w:szCs w:val="22"/>
          <w:shd w:val="clear" w:color="auto" w:fill="FFFFFF"/>
          <w:vertAlign w:val="baseline"/>
        </w:rPr>
        <w:t xml:space="preserve">Так, </w:t>
      </w:r>
      <w:proofErr w:type="spellStart"/>
      <w:r w:rsidRPr="00251444">
        <w:rPr>
          <w:rFonts w:ascii="Times New Roman" w:hAnsi="Times New Roman" w:cs="Times New Roman"/>
          <w:color w:val="000000"/>
          <w:sz w:val="22"/>
          <w:szCs w:val="22"/>
          <w:shd w:val="clear" w:color="auto" w:fill="FFFFFF"/>
          <w:vertAlign w:val="baseline"/>
        </w:rPr>
        <w:t>Микровизор</w:t>
      </w:r>
      <w:proofErr w:type="spellEnd"/>
      <w:r w:rsidRPr="00251444">
        <w:rPr>
          <w:rFonts w:ascii="Times New Roman" w:hAnsi="Times New Roman" w:cs="Times New Roman"/>
          <w:color w:val="000000"/>
          <w:sz w:val="22"/>
          <w:szCs w:val="22"/>
          <w:shd w:val="clear" w:color="auto" w:fill="FFFFFF"/>
          <w:vertAlign w:val="baseline"/>
        </w:rPr>
        <w:t xml:space="preserve"> 103 </w:t>
      </w:r>
      <w:r w:rsidR="00637903" w:rsidRPr="00251444">
        <w:rPr>
          <w:rFonts w:ascii="Times New Roman" w:hAnsi="Times New Roman" w:cs="Times New Roman"/>
          <w:color w:val="000000"/>
          <w:sz w:val="22"/>
          <w:szCs w:val="22"/>
          <w:shd w:val="clear" w:color="auto" w:fill="FFFFFF"/>
          <w:vertAlign w:val="baseline"/>
        </w:rPr>
        <w:t xml:space="preserve">зарекомендовал себя </w:t>
      </w:r>
      <w:r w:rsidRPr="00251444">
        <w:rPr>
          <w:rFonts w:ascii="Times New Roman" w:hAnsi="Times New Roman" w:cs="Times New Roman"/>
          <w:color w:val="000000"/>
          <w:sz w:val="22"/>
          <w:szCs w:val="22"/>
          <w:shd w:val="clear" w:color="auto" w:fill="FFFFFF"/>
          <w:vertAlign w:val="baseline"/>
        </w:rPr>
        <w:t xml:space="preserve">с положительной стороны и являлся </w:t>
      </w:r>
      <w:r w:rsidR="00637903" w:rsidRPr="00251444">
        <w:rPr>
          <w:rFonts w:ascii="Times New Roman" w:hAnsi="Times New Roman" w:cs="Times New Roman"/>
          <w:color w:val="000000"/>
          <w:sz w:val="22"/>
          <w:szCs w:val="22"/>
          <w:shd w:val="clear" w:color="auto" w:fill="FFFFFF"/>
          <w:vertAlign w:val="baseline"/>
        </w:rPr>
        <w:t>неотъемлемой часть</w:t>
      </w:r>
      <w:r w:rsidRPr="00251444">
        <w:rPr>
          <w:rFonts w:ascii="Times New Roman" w:hAnsi="Times New Roman" w:cs="Times New Roman"/>
          <w:color w:val="000000"/>
          <w:sz w:val="22"/>
          <w:szCs w:val="22"/>
          <w:shd w:val="clear" w:color="auto" w:fill="FFFFFF"/>
          <w:vertAlign w:val="baseline"/>
        </w:rPr>
        <w:t>ю</w:t>
      </w:r>
      <w:r w:rsidR="00637903" w:rsidRPr="00251444">
        <w:rPr>
          <w:rFonts w:ascii="Times New Roman" w:hAnsi="Times New Roman" w:cs="Times New Roman"/>
          <w:color w:val="000000"/>
          <w:sz w:val="22"/>
          <w:szCs w:val="22"/>
          <w:shd w:val="clear" w:color="auto" w:fill="FFFFFF"/>
          <w:vertAlign w:val="baseline"/>
        </w:rPr>
        <w:t xml:space="preserve"> оборудования</w:t>
      </w:r>
      <w:r w:rsidRPr="00251444">
        <w:rPr>
          <w:rFonts w:ascii="Times New Roman" w:hAnsi="Times New Roman" w:cs="Times New Roman"/>
          <w:color w:val="000000"/>
          <w:sz w:val="22"/>
          <w:szCs w:val="22"/>
          <w:shd w:val="clear" w:color="auto" w:fill="FFFFFF"/>
          <w:vertAlign w:val="baseline"/>
        </w:rPr>
        <w:t>,</w:t>
      </w:r>
      <w:r w:rsidR="00637903" w:rsidRPr="00251444">
        <w:rPr>
          <w:rFonts w:ascii="Times New Roman" w:hAnsi="Times New Roman" w:cs="Times New Roman"/>
          <w:color w:val="000000"/>
          <w:sz w:val="22"/>
          <w:szCs w:val="22"/>
          <w:shd w:val="clear" w:color="auto" w:fill="FFFFFF"/>
          <w:vertAlign w:val="baseline"/>
        </w:rPr>
        <w:t xml:space="preserve"> необходимого для выявления и идентификации микроскопических возбудителей болезней, вредителей и нематод. </w:t>
      </w:r>
    </w:p>
    <w:p w14:paraId="2B223299" w14:textId="3C2C1AA5" w:rsidR="000834B0" w:rsidRPr="00251444" w:rsidRDefault="00637903" w:rsidP="00251444">
      <w:pPr>
        <w:pStyle w:val="2"/>
        <w:suppressAutoHyphens/>
        <w:spacing w:before="0" w:line="276" w:lineRule="auto"/>
        <w:jc w:val="both"/>
        <w:rPr>
          <w:rFonts w:ascii="Times New Roman" w:hAnsi="Times New Roman" w:cs="Times New Roman"/>
          <w:sz w:val="22"/>
          <w:szCs w:val="22"/>
          <w:vertAlign w:val="baseline"/>
        </w:rPr>
      </w:pPr>
      <w:r w:rsidRPr="00251444">
        <w:rPr>
          <w:rFonts w:ascii="Times New Roman" w:hAnsi="Times New Roman" w:cs="Times New Roman"/>
          <w:color w:val="000000"/>
          <w:sz w:val="22"/>
          <w:szCs w:val="22"/>
          <w:shd w:val="clear" w:color="auto" w:fill="FFFFFF"/>
          <w:vertAlign w:val="baseline"/>
        </w:rPr>
        <w:tab/>
      </w:r>
      <w:r w:rsidR="000357E0" w:rsidRPr="00251444">
        <w:rPr>
          <w:rFonts w:ascii="Times New Roman" w:hAnsi="Times New Roman" w:cs="Times New Roman"/>
          <w:color w:val="000000"/>
          <w:sz w:val="22"/>
          <w:szCs w:val="22"/>
          <w:shd w:val="clear" w:color="auto" w:fill="FFFFFF"/>
          <w:vertAlign w:val="baseline"/>
        </w:rPr>
        <w:t>Ц</w:t>
      </w:r>
      <w:r w:rsidRPr="00251444">
        <w:rPr>
          <w:rFonts w:ascii="Times New Roman" w:hAnsi="Times New Roman" w:cs="Times New Roman"/>
          <w:color w:val="000000"/>
          <w:sz w:val="22"/>
          <w:szCs w:val="22"/>
          <w:shd w:val="clear" w:color="auto" w:fill="FFFFFF"/>
          <w:vertAlign w:val="baseline"/>
        </w:rPr>
        <w:t xml:space="preserve">ифровая система </w:t>
      </w:r>
      <w:proofErr w:type="spellStart"/>
      <w:r w:rsidR="00A63355">
        <w:rPr>
          <w:rFonts w:ascii="Times New Roman" w:hAnsi="Times New Roman" w:cs="Times New Roman"/>
          <w:color w:val="000000"/>
          <w:sz w:val="22"/>
          <w:szCs w:val="22"/>
          <w:shd w:val="clear" w:color="auto" w:fill="FFFFFF"/>
          <w:vertAlign w:val="baseline"/>
        </w:rPr>
        <w:t>микровизора</w:t>
      </w:r>
      <w:proofErr w:type="spellEnd"/>
      <w:r w:rsidR="00A63355">
        <w:rPr>
          <w:rFonts w:ascii="Times New Roman" w:hAnsi="Times New Roman" w:cs="Times New Roman"/>
          <w:color w:val="000000"/>
          <w:sz w:val="22"/>
          <w:szCs w:val="22"/>
          <w:shd w:val="clear" w:color="auto" w:fill="FFFFFF"/>
          <w:vertAlign w:val="baseline"/>
        </w:rPr>
        <w:t xml:space="preserve"> </w:t>
      </w:r>
      <w:r w:rsidR="00A63355" w:rsidRPr="00A63355">
        <w:rPr>
          <w:rFonts w:ascii="Times New Roman" w:eastAsia="Times New Roman" w:hAnsi="Times New Roman" w:cs="Times New Roman"/>
          <w:color w:val="000000" w:themeColor="text1"/>
          <w:sz w:val="22"/>
          <w:szCs w:val="22"/>
          <w:vertAlign w:val="baseline"/>
          <w:lang w:eastAsia="ru-RU"/>
        </w:rPr>
        <w:t>на базе</w:t>
      </w:r>
      <w:r w:rsidR="000357E0" w:rsidRPr="00251444">
        <w:rPr>
          <w:rFonts w:ascii="Times New Roman" w:hAnsi="Times New Roman" w:cs="Times New Roman"/>
          <w:color w:val="000000"/>
          <w:sz w:val="22"/>
          <w:szCs w:val="22"/>
          <w:shd w:val="clear" w:color="auto" w:fill="FFFFFF"/>
          <w:vertAlign w:val="baseline"/>
        </w:rPr>
        <w:t xml:space="preserve"> </w:t>
      </w:r>
      <w:proofErr w:type="spellStart"/>
      <w:r w:rsidR="000357E0" w:rsidRPr="00251444">
        <w:rPr>
          <w:rFonts w:ascii="Times New Roman" w:eastAsia="Times New Roman" w:hAnsi="Times New Roman" w:cs="Times New Roman"/>
          <w:bCs/>
          <w:color w:val="auto"/>
          <w:sz w:val="22"/>
          <w:szCs w:val="22"/>
          <w:vertAlign w:val="baseline"/>
          <w:lang w:eastAsia="ru-RU"/>
        </w:rPr>
        <w:t>Olympus</w:t>
      </w:r>
      <w:proofErr w:type="spellEnd"/>
      <w:r w:rsidR="000357E0" w:rsidRPr="00251444">
        <w:rPr>
          <w:rFonts w:ascii="Times New Roman" w:hAnsi="Times New Roman" w:cs="Times New Roman"/>
          <w:color w:val="000000"/>
          <w:sz w:val="22"/>
          <w:szCs w:val="22"/>
          <w:shd w:val="clear" w:color="auto" w:fill="FFFFFF"/>
          <w:vertAlign w:val="baseline"/>
        </w:rPr>
        <w:t xml:space="preserve"> CX33 (модель CX33RTFS2-1-2) </w:t>
      </w:r>
      <w:r w:rsidRPr="00251444">
        <w:rPr>
          <w:rFonts w:ascii="Times New Roman" w:hAnsi="Times New Roman" w:cs="Times New Roman"/>
          <w:color w:val="000000"/>
          <w:sz w:val="22"/>
          <w:szCs w:val="22"/>
          <w:shd w:val="clear" w:color="auto" w:fill="FFFFFF"/>
          <w:vertAlign w:val="baseline"/>
        </w:rPr>
        <w:t xml:space="preserve">работает в связке и имеет хорошее сочетание качества изображения (что напрямую влияет на результат при </w:t>
      </w:r>
      <w:proofErr w:type="spellStart"/>
      <w:r w:rsidRPr="00251444">
        <w:rPr>
          <w:rFonts w:ascii="Times New Roman" w:hAnsi="Times New Roman" w:cs="Times New Roman"/>
          <w:color w:val="000000"/>
          <w:sz w:val="22"/>
          <w:szCs w:val="22"/>
          <w:shd w:val="clear" w:color="auto" w:fill="FFFFFF"/>
          <w:vertAlign w:val="baseline"/>
        </w:rPr>
        <w:t>микроскопировании</w:t>
      </w:r>
      <w:proofErr w:type="spellEnd"/>
      <w:r w:rsidRPr="00251444">
        <w:rPr>
          <w:rFonts w:ascii="Times New Roman" w:hAnsi="Times New Roman" w:cs="Times New Roman"/>
          <w:color w:val="000000"/>
          <w:sz w:val="22"/>
          <w:szCs w:val="22"/>
          <w:shd w:val="clear" w:color="auto" w:fill="FFFFFF"/>
          <w:vertAlign w:val="baseline"/>
        </w:rPr>
        <w:t>) и оптимизации, а также имеет инструменты, необходимые для проведения идентификации микроорганизмов.</w:t>
      </w:r>
    </w:p>
    <w:p w14:paraId="536744E2" w14:textId="77777777" w:rsidR="000834B0" w:rsidRPr="00637903" w:rsidRDefault="000834B0" w:rsidP="00637903">
      <w:pPr>
        <w:ind w:left="9639"/>
        <w:jc w:val="both"/>
        <w:rPr>
          <w:rFonts w:ascii="Times New Roman" w:hAnsi="Times New Roman" w:cs="Times New Roman"/>
          <w:sz w:val="24"/>
          <w:szCs w:val="24"/>
        </w:rPr>
      </w:pPr>
    </w:p>
    <w:p w14:paraId="5FBE4CAB" w14:textId="77777777" w:rsidR="000834B0" w:rsidRPr="00637903" w:rsidRDefault="000834B0" w:rsidP="00637903">
      <w:pPr>
        <w:ind w:left="9639"/>
        <w:jc w:val="both"/>
        <w:rPr>
          <w:rFonts w:ascii="Times New Roman" w:hAnsi="Times New Roman" w:cs="Times New Roman"/>
          <w:sz w:val="24"/>
          <w:szCs w:val="24"/>
        </w:rPr>
      </w:pPr>
    </w:p>
    <w:p w14:paraId="10AC61BE" w14:textId="77777777" w:rsidR="000834B0" w:rsidRPr="00637903" w:rsidRDefault="000834B0" w:rsidP="00637903">
      <w:pPr>
        <w:ind w:left="9639"/>
        <w:jc w:val="both"/>
        <w:rPr>
          <w:rFonts w:ascii="Times New Roman" w:hAnsi="Times New Roman" w:cs="Times New Roman"/>
          <w:sz w:val="24"/>
          <w:szCs w:val="24"/>
        </w:rPr>
      </w:pPr>
    </w:p>
    <w:p w14:paraId="52A001FF" w14:textId="77777777" w:rsidR="000834B0" w:rsidRPr="00637903" w:rsidRDefault="000834B0" w:rsidP="00637903">
      <w:pPr>
        <w:ind w:left="9639"/>
        <w:jc w:val="both"/>
        <w:rPr>
          <w:rFonts w:ascii="Times New Roman" w:hAnsi="Times New Roman" w:cs="Times New Roman"/>
          <w:sz w:val="24"/>
          <w:szCs w:val="24"/>
        </w:rPr>
      </w:pPr>
    </w:p>
    <w:p w14:paraId="4F168241" w14:textId="77777777" w:rsidR="000834B0" w:rsidRPr="00637903" w:rsidRDefault="000834B0" w:rsidP="00637903">
      <w:pPr>
        <w:ind w:left="9639"/>
        <w:jc w:val="both"/>
        <w:rPr>
          <w:rFonts w:ascii="Times New Roman" w:hAnsi="Times New Roman" w:cs="Times New Roman"/>
          <w:sz w:val="24"/>
          <w:szCs w:val="24"/>
        </w:rPr>
      </w:pPr>
    </w:p>
    <w:p w14:paraId="7F74B70E" w14:textId="77777777" w:rsidR="000834B0" w:rsidRPr="00637903" w:rsidRDefault="000834B0" w:rsidP="00637903">
      <w:pPr>
        <w:ind w:left="9639"/>
        <w:jc w:val="both"/>
        <w:rPr>
          <w:rFonts w:ascii="Times New Roman" w:hAnsi="Times New Roman" w:cs="Times New Roman"/>
          <w:sz w:val="24"/>
          <w:szCs w:val="24"/>
        </w:rPr>
      </w:pPr>
    </w:p>
    <w:p w14:paraId="70F51010" w14:textId="77777777" w:rsidR="000834B0" w:rsidRDefault="000834B0" w:rsidP="00446A41">
      <w:pPr>
        <w:ind w:left="9639"/>
        <w:rPr>
          <w:rFonts w:ascii="Times New Roman" w:hAnsi="Times New Roman"/>
          <w:sz w:val="16"/>
          <w:szCs w:val="16"/>
        </w:rPr>
      </w:pPr>
    </w:p>
    <w:p w14:paraId="43BB8361" w14:textId="77777777" w:rsidR="000834B0" w:rsidRDefault="000834B0" w:rsidP="00446A41">
      <w:pPr>
        <w:ind w:left="9639"/>
        <w:rPr>
          <w:rFonts w:ascii="Times New Roman" w:hAnsi="Times New Roman"/>
          <w:sz w:val="16"/>
          <w:szCs w:val="16"/>
        </w:rPr>
      </w:pPr>
    </w:p>
    <w:p w14:paraId="5E77D084" w14:textId="77777777" w:rsidR="000834B0" w:rsidRDefault="000834B0" w:rsidP="00446A41">
      <w:pPr>
        <w:ind w:left="9639"/>
        <w:rPr>
          <w:rFonts w:ascii="Times New Roman" w:hAnsi="Times New Roman"/>
          <w:sz w:val="16"/>
          <w:szCs w:val="16"/>
        </w:rPr>
      </w:pPr>
    </w:p>
    <w:p w14:paraId="2017D8B4" w14:textId="77777777" w:rsidR="000834B0" w:rsidRDefault="000834B0" w:rsidP="00446A41">
      <w:pPr>
        <w:ind w:left="9639"/>
        <w:rPr>
          <w:rFonts w:ascii="Times New Roman" w:hAnsi="Times New Roman"/>
          <w:sz w:val="16"/>
          <w:szCs w:val="16"/>
        </w:rPr>
      </w:pPr>
    </w:p>
    <w:p w14:paraId="52DFB858" w14:textId="77777777" w:rsidR="000834B0" w:rsidRDefault="000834B0" w:rsidP="00446A41">
      <w:pPr>
        <w:ind w:left="9639"/>
        <w:rPr>
          <w:rFonts w:ascii="Times New Roman" w:hAnsi="Times New Roman"/>
          <w:sz w:val="16"/>
          <w:szCs w:val="16"/>
        </w:rPr>
      </w:pPr>
    </w:p>
    <w:p w14:paraId="55C9F01F" w14:textId="77777777" w:rsidR="000834B0" w:rsidRDefault="000834B0" w:rsidP="00446A41">
      <w:pPr>
        <w:ind w:left="9639"/>
        <w:rPr>
          <w:rFonts w:ascii="Times New Roman" w:hAnsi="Times New Roman"/>
          <w:sz w:val="16"/>
          <w:szCs w:val="16"/>
        </w:rPr>
      </w:pPr>
    </w:p>
    <w:p w14:paraId="0A4B5266" w14:textId="77777777" w:rsidR="000834B0" w:rsidRDefault="000834B0" w:rsidP="00446A41">
      <w:pPr>
        <w:ind w:left="9639"/>
        <w:rPr>
          <w:rFonts w:ascii="Times New Roman" w:hAnsi="Times New Roman"/>
          <w:sz w:val="16"/>
          <w:szCs w:val="16"/>
        </w:rPr>
      </w:pPr>
    </w:p>
    <w:p w14:paraId="7997EA21" w14:textId="77777777" w:rsidR="000834B0" w:rsidRDefault="000834B0" w:rsidP="00446A41">
      <w:pPr>
        <w:ind w:left="9639"/>
        <w:rPr>
          <w:rFonts w:ascii="Times New Roman" w:hAnsi="Times New Roman"/>
          <w:sz w:val="16"/>
          <w:szCs w:val="16"/>
        </w:rPr>
      </w:pPr>
    </w:p>
    <w:p w14:paraId="4DB96E23" w14:textId="77777777" w:rsidR="000834B0" w:rsidRDefault="000834B0" w:rsidP="00446A41">
      <w:pPr>
        <w:ind w:left="9639"/>
        <w:rPr>
          <w:rFonts w:ascii="Times New Roman" w:hAnsi="Times New Roman"/>
          <w:sz w:val="16"/>
          <w:szCs w:val="16"/>
        </w:rPr>
      </w:pPr>
    </w:p>
    <w:p w14:paraId="2073BF5A" w14:textId="77777777" w:rsidR="000834B0" w:rsidRDefault="000834B0" w:rsidP="00446A41">
      <w:pPr>
        <w:ind w:left="9639"/>
        <w:rPr>
          <w:rFonts w:ascii="Times New Roman" w:hAnsi="Times New Roman"/>
          <w:sz w:val="16"/>
          <w:szCs w:val="16"/>
        </w:rPr>
      </w:pPr>
    </w:p>
    <w:p w14:paraId="4B0FFD50" w14:textId="77777777" w:rsidR="000834B0" w:rsidRDefault="000834B0" w:rsidP="00446A41">
      <w:pPr>
        <w:ind w:left="9639"/>
        <w:rPr>
          <w:rFonts w:ascii="Times New Roman" w:hAnsi="Times New Roman"/>
          <w:sz w:val="16"/>
          <w:szCs w:val="16"/>
        </w:rPr>
      </w:pPr>
    </w:p>
    <w:p w14:paraId="2546DBF6" w14:textId="77777777" w:rsidR="000834B0" w:rsidRDefault="000834B0" w:rsidP="00446A41">
      <w:pPr>
        <w:ind w:left="9639"/>
        <w:rPr>
          <w:rFonts w:ascii="Times New Roman" w:hAnsi="Times New Roman"/>
          <w:sz w:val="16"/>
          <w:szCs w:val="16"/>
        </w:rPr>
      </w:pPr>
    </w:p>
    <w:p w14:paraId="51F64698" w14:textId="77777777" w:rsidR="000834B0" w:rsidRDefault="000834B0" w:rsidP="00446A41">
      <w:pPr>
        <w:ind w:left="9639"/>
        <w:rPr>
          <w:rFonts w:ascii="Times New Roman" w:hAnsi="Times New Roman"/>
          <w:sz w:val="16"/>
          <w:szCs w:val="16"/>
        </w:rPr>
      </w:pPr>
    </w:p>
    <w:p w14:paraId="2A35FE7D" w14:textId="77777777" w:rsidR="000834B0" w:rsidRDefault="000834B0" w:rsidP="00446A41">
      <w:pPr>
        <w:ind w:left="9639"/>
        <w:rPr>
          <w:rFonts w:ascii="Times New Roman" w:hAnsi="Times New Roman"/>
          <w:sz w:val="16"/>
          <w:szCs w:val="16"/>
        </w:rPr>
      </w:pPr>
    </w:p>
    <w:p w14:paraId="270B49C5" w14:textId="77777777" w:rsidR="000834B0" w:rsidRDefault="000834B0" w:rsidP="00446A41">
      <w:pPr>
        <w:ind w:left="9639"/>
        <w:rPr>
          <w:rFonts w:ascii="Times New Roman" w:hAnsi="Times New Roman"/>
          <w:sz w:val="16"/>
          <w:szCs w:val="16"/>
        </w:rPr>
      </w:pPr>
    </w:p>
    <w:p w14:paraId="364847DF" w14:textId="77777777" w:rsidR="000834B0" w:rsidRDefault="000834B0" w:rsidP="00446A41">
      <w:pPr>
        <w:ind w:left="9639"/>
        <w:rPr>
          <w:rFonts w:ascii="Times New Roman" w:hAnsi="Times New Roman"/>
          <w:sz w:val="16"/>
          <w:szCs w:val="16"/>
        </w:rPr>
      </w:pPr>
    </w:p>
    <w:p w14:paraId="493F9DE8" w14:textId="77777777" w:rsidR="000834B0" w:rsidRDefault="000834B0" w:rsidP="00446A41">
      <w:pPr>
        <w:ind w:left="9639"/>
        <w:rPr>
          <w:rFonts w:ascii="Times New Roman" w:hAnsi="Times New Roman"/>
          <w:sz w:val="16"/>
          <w:szCs w:val="16"/>
        </w:rPr>
      </w:pPr>
    </w:p>
    <w:p w14:paraId="2B0052AD" w14:textId="77777777" w:rsidR="000834B0" w:rsidRDefault="000834B0" w:rsidP="00446A41">
      <w:pPr>
        <w:ind w:left="9639"/>
        <w:rPr>
          <w:rFonts w:ascii="Times New Roman" w:hAnsi="Times New Roman"/>
          <w:sz w:val="16"/>
          <w:szCs w:val="16"/>
        </w:rPr>
      </w:pPr>
    </w:p>
    <w:p w14:paraId="6377AF21" w14:textId="77777777" w:rsidR="000834B0" w:rsidRDefault="000834B0" w:rsidP="00446A41">
      <w:pPr>
        <w:ind w:left="9639"/>
        <w:rPr>
          <w:rFonts w:ascii="Times New Roman" w:hAnsi="Times New Roman"/>
          <w:sz w:val="16"/>
          <w:szCs w:val="16"/>
        </w:rPr>
      </w:pPr>
    </w:p>
    <w:p w14:paraId="1F8B47AB" w14:textId="77777777" w:rsidR="000834B0" w:rsidRDefault="000834B0" w:rsidP="00446A41">
      <w:pPr>
        <w:ind w:left="9639"/>
        <w:rPr>
          <w:rFonts w:ascii="Times New Roman" w:hAnsi="Times New Roman"/>
          <w:sz w:val="16"/>
          <w:szCs w:val="16"/>
        </w:rPr>
      </w:pPr>
    </w:p>
    <w:p w14:paraId="38D73461" w14:textId="77777777" w:rsidR="000834B0" w:rsidRDefault="000834B0" w:rsidP="00446A41">
      <w:pPr>
        <w:ind w:left="9639"/>
        <w:rPr>
          <w:rFonts w:ascii="Times New Roman" w:hAnsi="Times New Roman"/>
          <w:sz w:val="16"/>
          <w:szCs w:val="16"/>
        </w:rPr>
      </w:pPr>
    </w:p>
    <w:p w14:paraId="4F7BA531" w14:textId="77777777" w:rsidR="000834B0" w:rsidRDefault="000834B0" w:rsidP="00446A41">
      <w:pPr>
        <w:ind w:left="9639"/>
        <w:rPr>
          <w:rFonts w:ascii="Times New Roman" w:hAnsi="Times New Roman"/>
          <w:sz w:val="16"/>
          <w:szCs w:val="16"/>
        </w:rPr>
      </w:pPr>
    </w:p>
    <w:p w14:paraId="3E1F4E4F" w14:textId="77777777" w:rsidR="000834B0" w:rsidRDefault="000834B0" w:rsidP="00446A41">
      <w:pPr>
        <w:ind w:left="9639"/>
        <w:rPr>
          <w:rFonts w:ascii="Times New Roman" w:hAnsi="Times New Roman"/>
          <w:sz w:val="16"/>
          <w:szCs w:val="16"/>
        </w:rPr>
      </w:pPr>
    </w:p>
    <w:p w14:paraId="31E8135E" w14:textId="77777777" w:rsidR="000834B0" w:rsidRDefault="000834B0" w:rsidP="00446A41">
      <w:pPr>
        <w:ind w:left="9639"/>
        <w:rPr>
          <w:rFonts w:ascii="Times New Roman" w:hAnsi="Times New Roman"/>
          <w:sz w:val="16"/>
          <w:szCs w:val="16"/>
        </w:rPr>
      </w:pPr>
    </w:p>
    <w:p w14:paraId="2371B394" w14:textId="77777777" w:rsidR="000834B0" w:rsidRDefault="000834B0" w:rsidP="00446A41">
      <w:pPr>
        <w:ind w:left="9639"/>
        <w:rPr>
          <w:rFonts w:ascii="Times New Roman" w:hAnsi="Times New Roman"/>
          <w:sz w:val="16"/>
          <w:szCs w:val="16"/>
        </w:rPr>
      </w:pPr>
    </w:p>
    <w:p w14:paraId="79EA1DC8" w14:textId="77777777" w:rsidR="000834B0" w:rsidRDefault="000834B0" w:rsidP="00446A41">
      <w:pPr>
        <w:ind w:left="9639"/>
        <w:rPr>
          <w:rFonts w:ascii="Times New Roman" w:hAnsi="Times New Roman"/>
          <w:sz w:val="16"/>
          <w:szCs w:val="16"/>
        </w:rPr>
      </w:pPr>
    </w:p>
    <w:p w14:paraId="0E4F4130" w14:textId="77777777" w:rsidR="000834B0" w:rsidRDefault="000834B0" w:rsidP="00446A41">
      <w:pPr>
        <w:ind w:left="9639"/>
        <w:rPr>
          <w:rFonts w:ascii="Times New Roman" w:hAnsi="Times New Roman"/>
          <w:sz w:val="16"/>
          <w:szCs w:val="16"/>
        </w:rPr>
      </w:pPr>
    </w:p>
    <w:p w14:paraId="21EEF166" w14:textId="77777777" w:rsidR="000834B0" w:rsidRDefault="000834B0" w:rsidP="00446A41">
      <w:pPr>
        <w:ind w:left="9639"/>
        <w:rPr>
          <w:rFonts w:ascii="Times New Roman" w:hAnsi="Times New Roman"/>
          <w:sz w:val="16"/>
          <w:szCs w:val="16"/>
        </w:rPr>
      </w:pPr>
    </w:p>
    <w:p w14:paraId="7B49A963" w14:textId="77777777" w:rsidR="000834B0" w:rsidRDefault="000834B0" w:rsidP="00446A41">
      <w:pPr>
        <w:ind w:left="9639"/>
        <w:rPr>
          <w:rFonts w:ascii="Times New Roman" w:hAnsi="Times New Roman"/>
          <w:sz w:val="16"/>
          <w:szCs w:val="16"/>
        </w:rPr>
      </w:pPr>
    </w:p>
    <w:p w14:paraId="5CC2449A" w14:textId="77777777" w:rsidR="000834B0" w:rsidRDefault="000834B0" w:rsidP="00446A41">
      <w:pPr>
        <w:ind w:left="9639"/>
        <w:rPr>
          <w:rFonts w:ascii="Times New Roman" w:hAnsi="Times New Roman"/>
          <w:sz w:val="16"/>
          <w:szCs w:val="16"/>
        </w:rPr>
      </w:pPr>
    </w:p>
    <w:p w14:paraId="4E0F54EB" w14:textId="77777777" w:rsidR="000834B0" w:rsidRDefault="000834B0" w:rsidP="00446A41">
      <w:pPr>
        <w:ind w:left="9639"/>
        <w:rPr>
          <w:rFonts w:ascii="Times New Roman" w:hAnsi="Times New Roman"/>
          <w:sz w:val="16"/>
          <w:szCs w:val="16"/>
        </w:rPr>
      </w:pPr>
    </w:p>
    <w:p w14:paraId="6423F58A" w14:textId="77777777" w:rsidR="000834B0" w:rsidRDefault="000834B0" w:rsidP="00446A41">
      <w:pPr>
        <w:ind w:left="9639"/>
        <w:rPr>
          <w:rFonts w:ascii="Times New Roman" w:hAnsi="Times New Roman"/>
          <w:sz w:val="16"/>
          <w:szCs w:val="16"/>
        </w:rPr>
      </w:pPr>
    </w:p>
    <w:p w14:paraId="69721403" w14:textId="77777777" w:rsidR="000834B0" w:rsidRDefault="000834B0" w:rsidP="00446A41">
      <w:pPr>
        <w:ind w:left="9639"/>
        <w:rPr>
          <w:rFonts w:ascii="Times New Roman" w:hAnsi="Times New Roman"/>
          <w:sz w:val="16"/>
          <w:szCs w:val="16"/>
        </w:rPr>
      </w:pPr>
    </w:p>
    <w:p w14:paraId="6D20EEB6" w14:textId="77777777" w:rsidR="000834B0" w:rsidRDefault="000834B0" w:rsidP="00446A41">
      <w:pPr>
        <w:ind w:left="9639"/>
        <w:rPr>
          <w:rFonts w:ascii="Times New Roman" w:hAnsi="Times New Roman"/>
          <w:sz w:val="16"/>
          <w:szCs w:val="16"/>
        </w:rPr>
        <w:sectPr w:rsidR="000834B0" w:rsidSect="000834B0">
          <w:pgSz w:w="11906" w:h="16838"/>
          <w:pgMar w:top="709" w:right="425" w:bottom="851" w:left="425" w:header="709" w:footer="709" w:gutter="0"/>
          <w:cols w:space="708"/>
          <w:docGrid w:linePitch="360"/>
        </w:sectPr>
      </w:pPr>
    </w:p>
    <w:p w14:paraId="0EBF2A9D" w14:textId="294F9557" w:rsidR="00446A41" w:rsidRPr="00446A41" w:rsidRDefault="00446A41" w:rsidP="00446A41">
      <w:pPr>
        <w:ind w:left="9639"/>
        <w:rPr>
          <w:rFonts w:ascii="Times New Roman" w:hAnsi="Times New Roman"/>
          <w:sz w:val="16"/>
          <w:szCs w:val="16"/>
        </w:rPr>
      </w:pPr>
      <w:r w:rsidRPr="00446A41">
        <w:rPr>
          <w:rFonts w:ascii="Times New Roman" w:hAnsi="Times New Roman"/>
          <w:sz w:val="16"/>
          <w:szCs w:val="16"/>
        </w:rPr>
        <w:lastRenderedPageBreak/>
        <w:t xml:space="preserve">Приложение </w:t>
      </w:r>
    </w:p>
    <w:p w14:paraId="56D2929D" w14:textId="77777777" w:rsidR="00446A41" w:rsidRPr="00446A41" w:rsidRDefault="00446A41" w:rsidP="00446A41">
      <w:pPr>
        <w:ind w:left="9639"/>
        <w:rPr>
          <w:rFonts w:ascii="Times New Roman" w:hAnsi="Times New Roman"/>
          <w:sz w:val="16"/>
          <w:szCs w:val="16"/>
        </w:rPr>
      </w:pPr>
      <w:r w:rsidRPr="00446A41">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674F791C" w14:textId="77777777" w:rsidR="00446A41" w:rsidRPr="00446A41" w:rsidRDefault="00446A41" w:rsidP="00446A41">
      <w:pPr>
        <w:rPr>
          <w:rFonts w:ascii="Times New Roman" w:hAnsi="Times New Roman"/>
          <w:b/>
          <w:sz w:val="16"/>
          <w:szCs w:val="16"/>
        </w:rPr>
      </w:pPr>
    </w:p>
    <w:p w14:paraId="6EE60C79" w14:textId="77777777" w:rsidR="00446A41" w:rsidRPr="00446A41" w:rsidRDefault="00446A41" w:rsidP="00446A41">
      <w:pPr>
        <w:jc w:val="center"/>
        <w:rPr>
          <w:rFonts w:ascii="Times New Roman" w:hAnsi="Times New Roman"/>
          <w:b/>
          <w:sz w:val="20"/>
          <w:szCs w:val="20"/>
        </w:rPr>
      </w:pPr>
      <w:r w:rsidRPr="00446A41">
        <w:rPr>
          <w:rFonts w:ascii="Times New Roman" w:hAnsi="Times New Roman"/>
          <w:b/>
          <w:sz w:val="20"/>
          <w:szCs w:val="20"/>
        </w:rPr>
        <w:t>ФОРМА</w:t>
      </w:r>
    </w:p>
    <w:p w14:paraId="0A796DFA"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обоснования закупок товаров, работ и услуг для обеспечения</w:t>
      </w:r>
    </w:p>
    <w:p w14:paraId="6F7CD893"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850"/>
        <w:gridCol w:w="1418"/>
        <w:gridCol w:w="2409"/>
        <w:gridCol w:w="1559"/>
        <w:gridCol w:w="851"/>
        <w:gridCol w:w="655"/>
        <w:gridCol w:w="621"/>
        <w:gridCol w:w="992"/>
        <w:gridCol w:w="567"/>
        <w:gridCol w:w="1276"/>
        <w:gridCol w:w="567"/>
        <w:gridCol w:w="850"/>
        <w:gridCol w:w="224"/>
        <w:gridCol w:w="545"/>
      </w:tblGrid>
      <w:tr w:rsidR="00446A41" w:rsidRPr="00446A41" w14:paraId="6611FF0C" w14:textId="77777777" w:rsidTr="009C4CBC">
        <w:trPr>
          <w:gridBefore w:val="1"/>
          <w:gridAfter w:val="1"/>
          <w:wBefore w:w="267" w:type="dxa"/>
          <w:wAfter w:w="545" w:type="dxa"/>
        </w:trPr>
        <w:tc>
          <w:tcPr>
            <w:tcW w:w="9710" w:type="dxa"/>
            <w:gridSpan w:val="8"/>
          </w:tcPr>
          <w:p w14:paraId="238D678E" w14:textId="77777777" w:rsidR="00446A41" w:rsidRPr="00446A41" w:rsidRDefault="00446A41" w:rsidP="00446A41">
            <w:pPr>
              <w:rPr>
                <w:rFonts w:ascii="Times New Roman" w:hAnsi="Times New Roman"/>
                <w:b/>
                <w:sz w:val="20"/>
                <w:szCs w:val="20"/>
              </w:rPr>
            </w:pPr>
          </w:p>
          <w:p w14:paraId="02CA78A6" w14:textId="77777777" w:rsidR="00446A41" w:rsidRPr="007743AE" w:rsidRDefault="00446A41" w:rsidP="00446A41">
            <w:pPr>
              <w:rPr>
                <w:rFonts w:ascii="Times New Roman" w:hAnsi="Times New Roman"/>
              </w:rPr>
            </w:pPr>
            <w:r w:rsidRPr="007743AE">
              <w:rPr>
                <w:rFonts w:ascii="Times New Roman" w:hAnsi="Times New Roman"/>
              </w:rPr>
              <w:t>УТВЕРЖДЕНО:</w:t>
            </w:r>
          </w:p>
          <w:p w14:paraId="2C83256A" w14:textId="77777777" w:rsidR="00446A41" w:rsidRPr="007743AE" w:rsidRDefault="00446A41" w:rsidP="00446A41">
            <w:pPr>
              <w:rPr>
                <w:rFonts w:ascii="Times New Roman" w:hAnsi="Times New Roman"/>
              </w:rPr>
            </w:pPr>
            <w:r w:rsidRPr="007743AE">
              <w:rPr>
                <w:rFonts w:ascii="Times New Roman" w:hAnsi="Times New Roman"/>
              </w:rPr>
              <w:t>Председатель комиссии по осуществлению закупок</w:t>
            </w:r>
          </w:p>
          <w:p w14:paraId="3E3F1453" w14:textId="66CF03A7" w:rsidR="00446A41" w:rsidRPr="007743AE" w:rsidRDefault="00446A41" w:rsidP="00446A41">
            <w:pPr>
              <w:rPr>
                <w:rFonts w:ascii="Times New Roman" w:hAnsi="Times New Roman"/>
              </w:rPr>
            </w:pPr>
            <w:r w:rsidRPr="007743AE">
              <w:rPr>
                <w:rFonts w:ascii="Times New Roman" w:hAnsi="Times New Roman"/>
              </w:rPr>
              <w:t xml:space="preserve">____________________ </w:t>
            </w:r>
          </w:p>
          <w:p w14:paraId="14FB8334" w14:textId="03792A58" w:rsidR="00446A41" w:rsidRPr="000834B0" w:rsidRDefault="00F10339" w:rsidP="00446A41">
            <w:pPr>
              <w:rPr>
                <w:rFonts w:ascii="Times New Roman" w:hAnsi="Times New Roman"/>
                <w:b/>
                <w:sz w:val="24"/>
                <w:szCs w:val="24"/>
              </w:rPr>
            </w:pPr>
            <w:r w:rsidRPr="007743AE">
              <w:rPr>
                <w:rFonts w:ascii="Times New Roman" w:hAnsi="Times New Roman"/>
                <w:sz w:val="20"/>
                <w:szCs w:val="20"/>
              </w:rPr>
              <w:t>«____»_____________2025</w:t>
            </w:r>
            <w:r w:rsidR="00446A41" w:rsidRPr="007743AE">
              <w:rPr>
                <w:rFonts w:ascii="Times New Roman" w:hAnsi="Times New Roman"/>
                <w:sz w:val="20"/>
                <w:szCs w:val="20"/>
              </w:rPr>
              <w:t xml:space="preserve"> г</w:t>
            </w:r>
            <w:r w:rsidR="000834B0">
              <w:rPr>
                <w:rFonts w:ascii="Times New Roman" w:hAnsi="Times New Roman"/>
                <w:sz w:val="20"/>
                <w:szCs w:val="20"/>
              </w:rPr>
              <w:t>.</w:t>
            </w:r>
          </w:p>
        </w:tc>
        <w:tc>
          <w:tcPr>
            <w:tcW w:w="5097" w:type="dxa"/>
            <w:gridSpan w:val="7"/>
          </w:tcPr>
          <w:p w14:paraId="0FE52D92" w14:textId="77777777" w:rsidR="00446A41" w:rsidRPr="00446A41" w:rsidRDefault="00446A41" w:rsidP="00446A41">
            <w:pPr>
              <w:spacing w:after="200" w:line="276" w:lineRule="auto"/>
              <w:rPr>
                <w:rFonts w:ascii="Times New Roman" w:hAnsi="Times New Roman"/>
                <w:b/>
                <w:sz w:val="24"/>
                <w:szCs w:val="24"/>
              </w:rPr>
            </w:pPr>
          </w:p>
        </w:tc>
      </w:tr>
      <w:tr w:rsidR="00446A41" w:rsidRPr="00446A41" w14:paraId="1F23E304" w14:textId="77777777" w:rsidTr="00BE0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5B72545D"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N п/п закупки соответствующий</w:t>
            </w:r>
          </w:p>
          <w:p w14:paraId="4C1B47EE"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N п/п в плане закупки товаров</w:t>
            </w:r>
          </w:p>
          <w:p w14:paraId="4DA34EA0"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работ, услуг</w:t>
            </w:r>
          </w:p>
        </w:tc>
        <w:tc>
          <w:tcPr>
            <w:tcW w:w="1560" w:type="dxa"/>
            <w:vMerge w:val="restart"/>
            <w:vAlign w:val="center"/>
          </w:tcPr>
          <w:p w14:paraId="0D0C2FD0" w14:textId="77777777" w:rsidR="00446A41" w:rsidRPr="00446A41" w:rsidRDefault="00446A41" w:rsidP="00446A41">
            <w:pPr>
              <w:jc w:val="center"/>
              <w:rPr>
                <w:rFonts w:ascii="Times New Roman" w:hAnsi="Times New Roman"/>
                <w:sz w:val="20"/>
                <w:szCs w:val="20"/>
              </w:rPr>
            </w:pPr>
          </w:p>
          <w:p w14:paraId="2792F051" w14:textId="77777777" w:rsidR="00446A41" w:rsidRPr="00446A41" w:rsidRDefault="00446A41" w:rsidP="00446A41">
            <w:pPr>
              <w:jc w:val="center"/>
              <w:rPr>
                <w:rFonts w:ascii="Times New Roman" w:hAnsi="Times New Roman"/>
                <w:sz w:val="20"/>
                <w:szCs w:val="20"/>
              </w:rPr>
            </w:pPr>
          </w:p>
          <w:p w14:paraId="4B1A1E47" w14:textId="77777777" w:rsidR="00446A41" w:rsidRPr="00446A41" w:rsidRDefault="00446A41" w:rsidP="00446A41">
            <w:pPr>
              <w:jc w:val="center"/>
              <w:rPr>
                <w:rFonts w:ascii="Times New Roman" w:hAnsi="Times New Roman"/>
                <w:sz w:val="20"/>
                <w:szCs w:val="20"/>
              </w:rPr>
            </w:pPr>
          </w:p>
          <w:p w14:paraId="4408753D" w14:textId="77777777" w:rsidR="00446A41" w:rsidRPr="00446A41" w:rsidRDefault="00446A41" w:rsidP="00446A41">
            <w:pPr>
              <w:jc w:val="center"/>
              <w:rPr>
                <w:rFonts w:ascii="Times New Roman" w:hAnsi="Times New Roman"/>
                <w:sz w:val="20"/>
                <w:szCs w:val="20"/>
              </w:rPr>
            </w:pPr>
          </w:p>
          <w:p w14:paraId="13869123"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Наименование</w:t>
            </w:r>
          </w:p>
          <w:p w14:paraId="2C7A9560"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предмета</w:t>
            </w:r>
          </w:p>
          <w:p w14:paraId="75C15D69"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закупки</w:t>
            </w:r>
          </w:p>
          <w:p w14:paraId="162987AC" w14:textId="77777777" w:rsidR="00446A41" w:rsidRPr="00446A41" w:rsidRDefault="00446A41" w:rsidP="00446A41">
            <w:pPr>
              <w:jc w:val="center"/>
              <w:rPr>
                <w:rFonts w:ascii="Times New Roman" w:hAnsi="Times New Roman"/>
                <w:sz w:val="20"/>
                <w:szCs w:val="20"/>
              </w:rPr>
            </w:pPr>
          </w:p>
        </w:tc>
        <w:tc>
          <w:tcPr>
            <w:tcW w:w="850" w:type="dxa"/>
            <w:vMerge w:val="restart"/>
            <w:vAlign w:val="center"/>
          </w:tcPr>
          <w:p w14:paraId="52469525" w14:textId="77777777" w:rsidR="00446A41" w:rsidRPr="00446A41" w:rsidRDefault="00446A41" w:rsidP="00446A41">
            <w:pPr>
              <w:jc w:val="center"/>
              <w:rPr>
                <w:rFonts w:ascii="Times New Roman" w:hAnsi="Times New Roman"/>
                <w:sz w:val="20"/>
                <w:szCs w:val="20"/>
              </w:rPr>
            </w:pPr>
          </w:p>
          <w:p w14:paraId="78D4871A" w14:textId="77777777" w:rsidR="00446A41" w:rsidRPr="00446A41" w:rsidRDefault="00446A41" w:rsidP="00446A41">
            <w:pPr>
              <w:jc w:val="center"/>
              <w:rPr>
                <w:rFonts w:ascii="Times New Roman" w:hAnsi="Times New Roman"/>
                <w:sz w:val="20"/>
                <w:szCs w:val="20"/>
              </w:rPr>
            </w:pPr>
          </w:p>
          <w:p w14:paraId="0C4FE869" w14:textId="77777777" w:rsidR="00446A41" w:rsidRPr="00446A41" w:rsidRDefault="00446A41" w:rsidP="00446A41">
            <w:pPr>
              <w:jc w:val="center"/>
              <w:rPr>
                <w:rFonts w:ascii="Times New Roman" w:hAnsi="Times New Roman"/>
                <w:sz w:val="20"/>
                <w:szCs w:val="20"/>
              </w:rPr>
            </w:pPr>
          </w:p>
          <w:p w14:paraId="7093B046" w14:textId="77777777" w:rsidR="00446A41" w:rsidRPr="00446A41" w:rsidRDefault="00446A41" w:rsidP="00446A41">
            <w:pPr>
              <w:jc w:val="center"/>
              <w:rPr>
                <w:rFonts w:ascii="Times New Roman" w:hAnsi="Times New Roman"/>
                <w:sz w:val="20"/>
                <w:szCs w:val="20"/>
              </w:rPr>
            </w:pPr>
          </w:p>
          <w:p w14:paraId="6CDE6D1B"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N п/п</w:t>
            </w:r>
          </w:p>
          <w:p w14:paraId="2C0C926E"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лота в</w:t>
            </w:r>
          </w:p>
          <w:p w14:paraId="795A55E8"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закупке</w:t>
            </w:r>
          </w:p>
          <w:p w14:paraId="199E9E38" w14:textId="77777777" w:rsidR="00446A41" w:rsidRPr="00446A41" w:rsidRDefault="00446A41" w:rsidP="00446A41">
            <w:pPr>
              <w:jc w:val="center"/>
              <w:rPr>
                <w:rFonts w:ascii="Times New Roman" w:hAnsi="Times New Roman"/>
                <w:sz w:val="20"/>
                <w:szCs w:val="20"/>
              </w:rPr>
            </w:pPr>
          </w:p>
        </w:tc>
        <w:tc>
          <w:tcPr>
            <w:tcW w:w="7513" w:type="dxa"/>
            <w:gridSpan w:val="6"/>
            <w:vAlign w:val="center"/>
          </w:tcPr>
          <w:p w14:paraId="75288469"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Наименование объекта (объектов) закупки и его (их) описание</w:t>
            </w:r>
          </w:p>
        </w:tc>
        <w:tc>
          <w:tcPr>
            <w:tcW w:w="992" w:type="dxa"/>
            <w:vMerge w:val="restart"/>
            <w:textDirection w:val="btLr"/>
            <w:vAlign w:val="center"/>
          </w:tcPr>
          <w:p w14:paraId="2E6CA795"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Начальная максимальная цена</w:t>
            </w:r>
          </w:p>
          <w:p w14:paraId="1965C74A"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контракта (начальная максимальная цена</w:t>
            </w:r>
          </w:p>
          <w:p w14:paraId="709B1249"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лота), рублей</w:t>
            </w:r>
          </w:p>
          <w:p w14:paraId="08196166"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ПМР</w:t>
            </w:r>
          </w:p>
        </w:tc>
        <w:tc>
          <w:tcPr>
            <w:tcW w:w="567" w:type="dxa"/>
            <w:vMerge w:val="restart"/>
            <w:textDirection w:val="btLr"/>
            <w:vAlign w:val="center"/>
          </w:tcPr>
          <w:p w14:paraId="50BA48AA"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15828DF5"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4C8CAE92"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4C11E437"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656CEF44"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446A41" w:rsidRPr="00446A41" w14:paraId="15EFF799" w14:textId="77777777" w:rsidTr="00BE0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3EC8C5BA" w14:textId="77777777" w:rsidR="00446A41" w:rsidRPr="00446A41" w:rsidRDefault="00446A41" w:rsidP="00446A41">
            <w:pPr>
              <w:jc w:val="center"/>
              <w:rPr>
                <w:rFonts w:ascii="Times New Roman" w:hAnsi="Times New Roman"/>
                <w:sz w:val="16"/>
                <w:szCs w:val="16"/>
              </w:rPr>
            </w:pPr>
          </w:p>
        </w:tc>
        <w:tc>
          <w:tcPr>
            <w:tcW w:w="1560" w:type="dxa"/>
            <w:vMerge/>
          </w:tcPr>
          <w:p w14:paraId="37565008" w14:textId="77777777" w:rsidR="00446A41" w:rsidRPr="00446A41" w:rsidRDefault="00446A41" w:rsidP="00446A41">
            <w:pPr>
              <w:jc w:val="center"/>
              <w:rPr>
                <w:rFonts w:ascii="Times New Roman" w:hAnsi="Times New Roman"/>
                <w:sz w:val="16"/>
                <w:szCs w:val="16"/>
              </w:rPr>
            </w:pPr>
          </w:p>
        </w:tc>
        <w:tc>
          <w:tcPr>
            <w:tcW w:w="850" w:type="dxa"/>
            <w:vMerge/>
          </w:tcPr>
          <w:p w14:paraId="0549061F" w14:textId="77777777" w:rsidR="00446A41" w:rsidRPr="00446A41" w:rsidRDefault="00446A41" w:rsidP="00446A41">
            <w:pPr>
              <w:rPr>
                <w:rFonts w:ascii="Times New Roman" w:hAnsi="Times New Roman"/>
                <w:sz w:val="16"/>
                <w:szCs w:val="16"/>
              </w:rPr>
            </w:pPr>
          </w:p>
        </w:tc>
        <w:tc>
          <w:tcPr>
            <w:tcW w:w="1418" w:type="dxa"/>
            <w:vMerge w:val="restart"/>
            <w:vAlign w:val="center"/>
          </w:tcPr>
          <w:p w14:paraId="5D7C841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Наименование</w:t>
            </w:r>
          </w:p>
          <w:p w14:paraId="0CE536D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 xml:space="preserve">товара </w:t>
            </w:r>
          </w:p>
          <w:p w14:paraId="5076661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(работы,</w:t>
            </w:r>
          </w:p>
          <w:p w14:paraId="69378E31"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услуги)</w:t>
            </w:r>
          </w:p>
          <w:p w14:paraId="1356E816" w14:textId="77777777" w:rsidR="00446A41" w:rsidRPr="00446A41" w:rsidRDefault="00446A41" w:rsidP="00446A41">
            <w:pPr>
              <w:jc w:val="center"/>
              <w:rPr>
                <w:rFonts w:ascii="Times New Roman" w:hAnsi="Times New Roman"/>
                <w:sz w:val="16"/>
                <w:szCs w:val="16"/>
              </w:rPr>
            </w:pPr>
          </w:p>
        </w:tc>
        <w:tc>
          <w:tcPr>
            <w:tcW w:w="2409" w:type="dxa"/>
            <w:vMerge w:val="restart"/>
            <w:vAlign w:val="center"/>
          </w:tcPr>
          <w:p w14:paraId="08125841"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Качественные и</w:t>
            </w:r>
          </w:p>
          <w:p w14:paraId="42D07B4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технические</w:t>
            </w:r>
          </w:p>
          <w:p w14:paraId="5316E99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характеристики</w:t>
            </w:r>
          </w:p>
          <w:p w14:paraId="310C8E5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объекта закупки</w:t>
            </w:r>
          </w:p>
          <w:p w14:paraId="49BE6252" w14:textId="77777777" w:rsidR="00446A41" w:rsidRPr="00446A41" w:rsidRDefault="00446A41" w:rsidP="00446A41">
            <w:pPr>
              <w:jc w:val="center"/>
              <w:rPr>
                <w:rFonts w:ascii="Times New Roman" w:hAnsi="Times New Roman"/>
                <w:sz w:val="16"/>
                <w:szCs w:val="16"/>
              </w:rPr>
            </w:pPr>
          </w:p>
        </w:tc>
        <w:tc>
          <w:tcPr>
            <w:tcW w:w="1559" w:type="dxa"/>
            <w:vMerge w:val="restart"/>
            <w:vAlign w:val="center"/>
          </w:tcPr>
          <w:p w14:paraId="27CECA2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Обоснование</w:t>
            </w:r>
          </w:p>
          <w:p w14:paraId="432DA590"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заявленных</w:t>
            </w:r>
          </w:p>
          <w:p w14:paraId="49356106"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качественных</w:t>
            </w:r>
          </w:p>
          <w:p w14:paraId="1FD8099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и технических</w:t>
            </w:r>
          </w:p>
          <w:p w14:paraId="3DF564C3"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характеристик</w:t>
            </w:r>
          </w:p>
          <w:p w14:paraId="0A27646F"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объекта закупки</w:t>
            </w:r>
          </w:p>
          <w:p w14:paraId="2444B6C4" w14:textId="77777777" w:rsidR="00446A41" w:rsidRPr="00446A41" w:rsidRDefault="00446A41" w:rsidP="00446A41">
            <w:pPr>
              <w:jc w:val="center"/>
              <w:rPr>
                <w:rFonts w:ascii="Times New Roman" w:hAnsi="Times New Roman"/>
                <w:sz w:val="16"/>
                <w:szCs w:val="16"/>
              </w:rPr>
            </w:pPr>
          </w:p>
        </w:tc>
        <w:tc>
          <w:tcPr>
            <w:tcW w:w="2127" w:type="dxa"/>
            <w:gridSpan w:val="3"/>
            <w:vAlign w:val="center"/>
          </w:tcPr>
          <w:p w14:paraId="7B2438C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Количественные характеристики объекта закупки</w:t>
            </w:r>
          </w:p>
        </w:tc>
        <w:tc>
          <w:tcPr>
            <w:tcW w:w="992" w:type="dxa"/>
            <w:vMerge/>
          </w:tcPr>
          <w:p w14:paraId="37A2C6EB" w14:textId="77777777" w:rsidR="00446A41" w:rsidRPr="00446A41" w:rsidRDefault="00446A41" w:rsidP="00446A41">
            <w:pPr>
              <w:jc w:val="center"/>
              <w:rPr>
                <w:rFonts w:ascii="Times New Roman" w:hAnsi="Times New Roman"/>
                <w:sz w:val="16"/>
                <w:szCs w:val="16"/>
              </w:rPr>
            </w:pPr>
          </w:p>
        </w:tc>
        <w:tc>
          <w:tcPr>
            <w:tcW w:w="567" w:type="dxa"/>
            <w:vMerge/>
          </w:tcPr>
          <w:p w14:paraId="7AB5E7D4" w14:textId="77777777" w:rsidR="00446A41" w:rsidRPr="00446A41" w:rsidRDefault="00446A41" w:rsidP="00446A41">
            <w:pPr>
              <w:jc w:val="center"/>
              <w:rPr>
                <w:rFonts w:ascii="Times New Roman" w:hAnsi="Times New Roman"/>
                <w:sz w:val="16"/>
                <w:szCs w:val="16"/>
              </w:rPr>
            </w:pPr>
          </w:p>
        </w:tc>
        <w:tc>
          <w:tcPr>
            <w:tcW w:w="1276" w:type="dxa"/>
            <w:vMerge/>
          </w:tcPr>
          <w:p w14:paraId="2F8BB4A4" w14:textId="77777777" w:rsidR="00446A41" w:rsidRPr="00446A41" w:rsidRDefault="00446A41" w:rsidP="00446A41">
            <w:pPr>
              <w:jc w:val="center"/>
              <w:rPr>
                <w:rFonts w:ascii="Times New Roman" w:hAnsi="Times New Roman"/>
                <w:sz w:val="16"/>
                <w:szCs w:val="16"/>
              </w:rPr>
            </w:pPr>
          </w:p>
        </w:tc>
        <w:tc>
          <w:tcPr>
            <w:tcW w:w="567" w:type="dxa"/>
            <w:vMerge/>
          </w:tcPr>
          <w:p w14:paraId="1D9DBE8A" w14:textId="77777777" w:rsidR="00446A41" w:rsidRPr="00446A41" w:rsidRDefault="00446A41" w:rsidP="00446A41">
            <w:pPr>
              <w:jc w:val="center"/>
              <w:rPr>
                <w:rFonts w:ascii="Times New Roman" w:hAnsi="Times New Roman"/>
                <w:sz w:val="16"/>
                <w:szCs w:val="16"/>
              </w:rPr>
            </w:pPr>
          </w:p>
        </w:tc>
        <w:tc>
          <w:tcPr>
            <w:tcW w:w="850" w:type="dxa"/>
            <w:vMerge/>
          </w:tcPr>
          <w:p w14:paraId="47A36822" w14:textId="77777777" w:rsidR="00446A41" w:rsidRPr="00446A41" w:rsidRDefault="00446A41" w:rsidP="00446A41">
            <w:pPr>
              <w:jc w:val="center"/>
              <w:rPr>
                <w:rFonts w:ascii="Times New Roman" w:hAnsi="Times New Roman"/>
                <w:sz w:val="16"/>
                <w:szCs w:val="16"/>
              </w:rPr>
            </w:pPr>
          </w:p>
        </w:tc>
        <w:tc>
          <w:tcPr>
            <w:tcW w:w="769" w:type="dxa"/>
            <w:gridSpan w:val="2"/>
            <w:vMerge/>
          </w:tcPr>
          <w:p w14:paraId="62DEBC70" w14:textId="77777777" w:rsidR="00446A41" w:rsidRPr="00446A41" w:rsidRDefault="00446A41" w:rsidP="00446A41">
            <w:pPr>
              <w:jc w:val="center"/>
              <w:rPr>
                <w:rFonts w:ascii="Times New Roman" w:hAnsi="Times New Roman"/>
                <w:sz w:val="16"/>
                <w:szCs w:val="16"/>
              </w:rPr>
            </w:pPr>
          </w:p>
        </w:tc>
      </w:tr>
      <w:tr w:rsidR="00446A41" w:rsidRPr="00446A41" w14:paraId="3E52ED53" w14:textId="77777777" w:rsidTr="00BE0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31FA5311" w14:textId="77777777" w:rsidR="00446A41" w:rsidRPr="00446A41" w:rsidRDefault="00446A41" w:rsidP="00446A41">
            <w:pPr>
              <w:jc w:val="center"/>
              <w:rPr>
                <w:rFonts w:ascii="Times New Roman" w:hAnsi="Times New Roman"/>
                <w:sz w:val="16"/>
                <w:szCs w:val="16"/>
              </w:rPr>
            </w:pPr>
          </w:p>
        </w:tc>
        <w:tc>
          <w:tcPr>
            <w:tcW w:w="1560" w:type="dxa"/>
            <w:vMerge/>
            <w:tcBorders>
              <w:bottom w:val="single" w:sz="4" w:space="0" w:color="000000"/>
            </w:tcBorders>
          </w:tcPr>
          <w:p w14:paraId="6B518CA3" w14:textId="77777777" w:rsidR="00446A41" w:rsidRPr="00446A41" w:rsidRDefault="00446A41" w:rsidP="00446A41">
            <w:pPr>
              <w:jc w:val="center"/>
              <w:rPr>
                <w:rFonts w:ascii="Times New Roman" w:hAnsi="Times New Roman"/>
                <w:sz w:val="16"/>
                <w:szCs w:val="16"/>
              </w:rPr>
            </w:pPr>
          </w:p>
        </w:tc>
        <w:tc>
          <w:tcPr>
            <w:tcW w:w="850" w:type="dxa"/>
            <w:vMerge/>
            <w:tcBorders>
              <w:bottom w:val="single" w:sz="4" w:space="0" w:color="000000"/>
            </w:tcBorders>
          </w:tcPr>
          <w:p w14:paraId="328D44C6" w14:textId="77777777" w:rsidR="00446A41" w:rsidRPr="00446A41" w:rsidRDefault="00446A41" w:rsidP="00446A41">
            <w:pPr>
              <w:rPr>
                <w:rFonts w:ascii="Times New Roman" w:hAnsi="Times New Roman"/>
                <w:sz w:val="16"/>
                <w:szCs w:val="16"/>
              </w:rPr>
            </w:pPr>
          </w:p>
        </w:tc>
        <w:tc>
          <w:tcPr>
            <w:tcW w:w="1418" w:type="dxa"/>
            <w:vMerge/>
            <w:tcBorders>
              <w:bottom w:val="single" w:sz="4" w:space="0" w:color="000000"/>
            </w:tcBorders>
            <w:vAlign w:val="center"/>
          </w:tcPr>
          <w:p w14:paraId="709427A2" w14:textId="77777777" w:rsidR="00446A41" w:rsidRPr="00446A41" w:rsidRDefault="00446A41" w:rsidP="00446A41">
            <w:pPr>
              <w:jc w:val="center"/>
              <w:rPr>
                <w:rFonts w:ascii="Times New Roman" w:hAnsi="Times New Roman"/>
                <w:sz w:val="16"/>
                <w:szCs w:val="16"/>
              </w:rPr>
            </w:pPr>
          </w:p>
        </w:tc>
        <w:tc>
          <w:tcPr>
            <w:tcW w:w="2409" w:type="dxa"/>
            <w:vMerge/>
            <w:tcBorders>
              <w:bottom w:val="single" w:sz="4" w:space="0" w:color="000000"/>
            </w:tcBorders>
            <w:vAlign w:val="center"/>
          </w:tcPr>
          <w:p w14:paraId="7EC16B88" w14:textId="77777777" w:rsidR="00446A41" w:rsidRPr="00446A41" w:rsidRDefault="00446A41" w:rsidP="00446A41">
            <w:pPr>
              <w:jc w:val="center"/>
              <w:rPr>
                <w:rFonts w:ascii="Times New Roman" w:hAnsi="Times New Roman"/>
                <w:sz w:val="16"/>
                <w:szCs w:val="16"/>
              </w:rPr>
            </w:pPr>
          </w:p>
        </w:tc>
        <w:tc>
          <w:tcPr>
            <w:tcW w:w="1559" w:type="dxa"/>
            <w:vMerge/>
            <w:tcBorders>
              <w:bottom w:val="single" w:sz="4" w:space="0" w:color="000000"/>
            </w:tcBorders>
            <w:vAlign w:val="center"/>
          </w:tcPr>
          <w:p w14:paraId="5D474002" w14:textId="77777777" w:rsidR="00446A41" w:rsidRPr="00446A41" w:rsidRDefault="00446A41" w:rsidP="00446A41">
            <w:pPr>
              <w:jc w:val="center"/>
              <w:rPr>
                <w:rFonts w:ascii="Times New Roman" w:hAnsi="Times New Roman"/>
                <w:sz w:val="16"/>
                <w:szCs w:val="16"/>
              </w:rPr>
            </w:pPr>
          </w:p>
        </w:tc>
        <w:tc>
          <w:tcPr>
            <w:tcW w:w="851" w:type="dxa"/>
            <w:tcBorders>
              <w:bottom w:val="single" w:sz="4" w:space="0" w:color="000000"/>
            </w:tcBorders>
            <w:vAlign w:val="center"/>
          </w:tcPr>
          <w:p w14:paraId="116F737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Единица</w:t>
            </w:r>
          </w:p>
          <w:p w14:paraId="7BAD041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измерения</w:t>
            </w:r>
          </w:p>
          <w:p w14:paraId="378346EB" w14:textId="77777777" w:rsidR="00446A41" w:rsidRPr="00446A41" w:rsidRDefault="00446A41" w:rsidP="00446A41">
            <w:pPr>
              <w:jc w:val="center"/>
              <w:rPr>
                <w:rFonts w:ascii="Times New Roman" w:hAnsi="Times New Roman"/>
                <w:sz w:val="16"/>
                <w:szCs w:val="16"/>
              </w:rPr>
            </w:pPr>
          </w:p>
        </w:tc>
        <w:tc>
          <w:tcPr>
            <w:tcW w:w="1276" w:type="dxa"/>
            <w:gridSpan w:val="2"/>
            <w:tcBorders>
              <w:bottom w:val="single" w:sz="4" w:space="0" w:color="000000"/>
            </w:tcBorders>
            <w:vAlign w:val="center"/>
          </w:tcPr>
          <w:p w14:paraId="42446762"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Количество,</w:t>
            </w:r>
          </w:p>
          <w:p w14:paraId="553EF56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объем</w:t>
            </w:r>
          </w:p>
          <w:p w14:paraId="6B59C30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закупки</w:t>
            </w:r>
          </w:p>
          <w:p w14:paraId="6D9C472C" w14:textId="77777777" w:rsidR="00446A41" w:rsidRPr="00446A41" w:rsidRDefault="00446A41" w:rsidP="00446A41">
            <w:pPr>
              <w:jc w:val="center"/>
              <w:rPr>
                <w:rFonts w:ascii="Times New Roman" w:hAnsi="Times New Roman"/>
                <w:sz w:val="16"/>
                <w:szCs w:val="16"/>
              </w:rPr>
            </w:pPr>
          </w:p>
        </w:tc>
        <w:tc>
          <w:tcPr>
            <w:tcW w:w="992" w:type="dxa"/>
            <w:vMerge/>
            <w:tcBorders>
              <w:bottom w:val="single" w:sz="4" w:space="0" w:color="000000"/>
            </w:tcBorders>
          </w:tcPr>
          <w:p w14:paraId="1F635C98" w14:textId="77777777" w:rsidR="00446A41" w:rsidRPr="00446A41" w:rsidRDefault="00446A41" w:rsidP="00446A41">
            <w:pPr>
              <w:rPr>
                <w:rFonts w:ascii="Times New Roman" w:hAnsi="Times New Roman"/>
                <w:sz w:val="16"/>
                <w:szCs w:val="16"/>
              </w:rPr>
            </w:pPr>
          </w:p>
        </w:tc>
        <w:tc>
          <w:tcPr>
            <w:tcW w:w="567" w:type="dxa"/>
            <w:vMerge/>
            <w:tcBorders>
              <w:bottom w:val="single" w:sz="4" w:space="0" w:color="000000"/>
            </w:tcBorders>
          </w:tcPr>
          <w:p w14:paraId="41E40591" w14:textId="77777777" w:rsidR="00446A41" w:rsidRPr="00446A41" w:rsidRDefault="00446A41" w:rsidP="00446A41">
            <w:pPr>
              <w:rPr>
                <w:rFonts w:ascii="Times New Roman" w:hAnsi="Times New Roman"/>
                <w:sz w:val="16"/>
                <w:szCs w:val="16"/>
              </w:rPr>
            </w:pPr>
          </w:p>
        </w:tc>
        <w:tc>
          <w:tcPr>
            <w:tcW w:w="1276" w:type="dxa"/>
            <w:vMerge/>
            <w:tcBorders>
              <w:bottom w:val="single" w:sz="4" w:space="0" w:color="000000"/>
            </w:tcBorders>
          </w:tcPr>
          <w:p w14:paraId="63B6570D" w14:textId="77777777" w:rsidR="00446A41" w:rsidRPr="00446A41" w:rsidRDefault="00446A41" w:rsidP="00446A41">
            <w:pPr>
              <w:rPr>
                <w:rFonts w:ascii="Times New Roman" w:hAnsi="Times New Roman"/>
                <w:sz w:val="16"/>
                <w:szCs w:val="16"/>
              </w:rPr>
            </w:pPr>
          </w:p>
        </w:tc>
        <w:tc>
          <w:tcPr>
            <w:tcW w:w="567" w:type="dxa"/>
            <w:vMerge/>
            <w:tcBorders>
              <w:bottom w:val="single" w:sz="4" w:space="0" w:color="000000"/>
            </w:tcBorders>
          </w:tcPr>
          <w:p w14:paraId="65368395" w14:textId="77777777" w:rsidR="00446A41" w:rsidRPr="00446A41" w:rsidRDefault="00446A41" w:rsidP="00446A41">
            <w:pPr>
              <w:rPr>
                <w:rFonts w:ascii="Times New Roman" w:hAnsi="Times New Roman"/>
                <w:sz w:val="16"/>
                <w:szCs w:val="16"/>
              </w:rPr>
            </w:pPr>
          </w:p>
        </w:tc>
        <w:tc>
          <w:tcPr>
            <w:tcW w:w="850" w:type="dxa"/>
            <w:vMerge/>
            <w:tcBorders>
              <w:bottom w:val="single" w:sz="4" w:space="0" w:color="000000"/>
            </w:tcBorders>
          </w:tcPr>
          <w:p w14:paraId="7762E09D" w14:textId="77777777" w:rsidR="00446A41" w:rsidRPr="00446A41" w:rsidRDefault="00446A41" w:rsidP="00446A41">
            <w:pPr>
              <w:rPr>
                <w:rFonts w:ascii="Times New Roman" w:hAnsi="Times New Roman"/>
                <w:sz w:val="16"/>
                <w:szCs w:val="16"/>
              </w:rPr>
            </w:pPr>
          </w:p>
        </w:tc>
        <w:tc>
          <w:tcPr>
            <w:tcW w:w="769" w:type="dxa"/>
            <w:gridSpan w:val="2"/>
            <w:vMerge/>
            <w:tcBorders>
              <w:bottom w:val="single" w:sz="4" w:space="0" w:color="auto"/>
            </w:tcBorders>
          </w:tcPr>
          <w:p w14:paraId="274FE00C" w14:textId="77777777" w:rsidR="00446A41" w:rsidRPr="00446A41" w:rsidRDefault="00446A41" w:rsidP="00446A41">
            <w:pPr>
              <w:jc w:val="center"/>
              <w:rPr>
                <w:rFonts w:ascii="Times New Roman" w:hAnsi="Times New Roman"/>
                <w:sz w:val="16"/>
                <w:szCs w:val="16"/>
              </w:rPr>
            </w:pPr>
          </w:p>
        </w:tc>
      </w:tr>
      <w:tr w:rsidR="00446A41" w:rsidRPr="00446A41" w14:paraId="43F7A98D" w14:textId="77777777" w:rsidTr="00BE0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0E674F24"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w:t>
            </w:r>
          </w:p>
        </w:tc>
        <w:tc>
          <w:tcPr>
            <w:tcW w:w="1560" w:type="dxa"/>
          </w:tcPr>
          <w:p w14:paraId="2C53BE3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2</w:t>
            </w:r>
          </w:p>
        </w:tc>
        <w:tc>
          <w:tcPr>
            <w:tcW w:w="850" w:type="dxa"/>
          </w:tcPr>
          <w:p w14:paraId="23B52F4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3</w:t>
            </w:r>
          </w:p>
        </w:tc>
        <w:tc>
          <w:tcPr>
            <w:tcW w:w="1418" w:type="dxa"/>
          </w:tcPr>
          <w:p w14:paraId="78E394D3"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4</w:t>
            </w:r>
          </w:p>
        </w:tc>
        <w:tc>
          <w:tcPr>
            <w:tcW w:w="2409" w:type="dxa"/>
          </w:tcPr>
          <w:p w14:paraId="4DD1614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5</w:t>
            </w:r>
          </w:p>
        </w:tc>
        <w:tc>
          <w:tcPr>
            <w:tcW w:w="1559" w:type="dxa"/>
          </w:tcPr>
          <w:p w14:paraId="748DE01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6</w:t>
            </w:r>
          </w:p>
        </w:tc>
        <w:tc>
          <w:tcPr>
            <w:tcW w:w="851" w:type="dxa"/>
            <w:tcBorders>
              <w:right w:val="single" w:sz="4" w:space="0" w:color="auto"/>
            </w:tcBorders>
          </w:tcPr>
          <w:p w14:paraId="01DAE9D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7</w:t>
            </w:r>
          </w:p>
        </w:tc>
        <w:tc>
          <w:tcPr>
            <w:tcW w:w="1276" w:type="dxa"/>
            <w:gridSpan w:val="2"/>
            <w:tcBorders>
              <w:left w:val="single" w:sz="4" w:space="0" w:color="auto"/>
            </w:tcBorders>
          </w:tcPr>
          <w:p w14:paraId="464A818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8</w:t>
            </w:r>
          </w:p>
        </w:tc>
        <w:tc>
          <w:tcPr>
            <w:tcW w:w="992" w:type="dxa"/>
            <w:tcBorders>
              <w:bottom w:val="single" w:sz="4" w:space="0" w:color="000000"/>
            </w:tcBorders>
          </w:tcPr>
          <w:p w14:paraId="3358D5E4"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9</w:t>
            </w:r>
          </w:p>
        </w:tc>
        <w:tc>
          <w:tcPr>
            <w:tcW w:w="567" w:type="dxa"/>
            <w:tcBorders>
              <w:bottom w:val="single" w:sz="4" w:space="0" w:color="000000"/>
            </w:tcBorders>
          </w:tcPr>
          <w:p w14:paraId="72126A3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10</w:t>
            </w:r>
          </w:p>
        </w:tc>
        <w:tc>
          <w:tcPr>
            <w:tcW w:w="1276" w:type="dxa"/>
          </w:tcPr>
          <w:p w14:paraId="47827AE7"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11</w:t>
            </w:r>
          </w:p>
        </w:tc>
        <w:tc>
          <w:tcPr>
            <w:tcW w:w="567" w:type="dxa"/>
          </w:tcPr>
          <w:p w14:paraId="73B1DA8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12</w:t>
            </w:r>
          </w:p>
        </w:tc>
        <w:tc>
          <w:tcPr>
            <w:tcW w:w="850" w:type="dxa"/>
          </w:tcPr>
          <w:p w14:paraId="0919CC2F"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13</w:t>
            </w:r>
          </w:p>
        </w:tc>
        <w:tc>
          <w:tcPr>
            <w:tcW w:w="769" w:type="dxa"/>
            <w:gridSpan w:val="2"/>
            <w:tcBorders>
              <w:top w:val="single" w:sz="4" w:space="0" w:color="auto"/>
              <w:bottom w:val="single" w:sz="4" w:space="0" w:color="auto"/>
            </w:tcBorders>
          </w:tcPr>
          <w:p w14:paraId="3DBAD7D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14</w:t>
            </w:r>
          </w:p>
        </w:tc>
      </w:tr>
      <w:tr w:rsidR="00CC57C0" w:rsidRPr="00446A41" w14:paraId="7EBDEB44" w14:textId="77777777" w:rsidTr="00BE06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Align w:val="center"/>
          </w:tcPr>
          <w:p w14:paraId="0F305A85" w14:textId="77777777" w:rsidR="00CC57C0" w:rsidRPr="00446A41" w:rsidRDefault="00CC57C0" w:rsidP="00CC57C0">
            <w:pPr>
              <w:jc w:val="center"/>
              <w:rPr>
                <w:rFonts w:ascii="Times New Roman" w:hAnsi="Times New Roman" w:cs="Times New Roman"/>
                <w:sz w:val="20"/>
                <w:szCs w:val="20"/>
              </w:rPr>
            </w:pPr>
            <w:r w:rsidRPr="00446A41">
              <w:rPr>
                <w:rFonts w:ascii="Times New Roman" w:hAnsi="Times New Roman" w:cs="Times New Roman"/>
                <w:sz w:val="20"/>
                <w:szCs w:val="20"/>
              </w:rPr>
              <w:t>1</w:t>
            </w:r>
          </w:p>
        </w:tc>
        <w:tc>
          <w:tcPr>
            <w:tcW w:w="1560" w:type="dxa"/>
            <w:vAlign w:val="center"/>
          </w:tcPr>
          <w:p w14:paraId="4D0D610E" w14:textId="43CE6712" w:rsidR="00CC57C0" w:rsidRPr="00EB032B" w:rsidRDefault="00EB032B" w:rsidP="00CC57C0">
            <w:pPr>
              <w:tabs>
                <w:tab w:val="left" w:pos="1122"/>
              </w:tabs>
              <w:suppressAutoHyphens/>
              <w:jc w:val="center"/>
              <w:rPr>
                <w:rFonts w:ascii="Times New Roman" w:hAnsi="Times New Roman" w:cs="Times New Roman"/>
                <w:sz w:val="20"/>
                <w:szCs w:val="20"/>
              </w:rPr>
            </w:pPr>
            <w:proofErr w:type="spellStart"/>
            <w:r w:rsidRPr="00EB032B">
              <w:rPr>
                <w:rFonts w:ascii="Times New Roman" w:hAnsi="Times New Roman" w:cs="Times New Roman"/>
                <w:sz w:val="20"/>
                <w:szCs w:val="20"/>
              </w:rPr>
              <w:t>Микровизор</w:t>
            </w:r>
            <w:proofErr w:type="spellEnd"/>
            <w:r w:rsidRPr="00EB032B">
              <w:rPr>
                <w:rFonts w:ascii="Times New Roman" w:hAnsi="Times New Roman" w:cs="Times New Roman"/>
                <w:sz w:val="20"/>
                <w:szCs w:val="20"/>
              </w:rPr>
              <w:t xml:space="preserve"> на базе</w:t>
            </w:r>
            <w:r w:rsidRPr="00EB032B">
              <w:rPr>
                <w:rFonts w:ascii="Times New Roman" w:eastAsia="Times New Roman" w:hAnsi="Times New Roman" w:cs="Times New Roman"/>
                <w:bCs/>
                <w:sz w:val="20"/>
                <w:szCs w:val="20"/>
              </w:rPr>
              <w:t xml:space="preserve"> </w:t>
            </w:r>
            <w:proofErr w:type="spellStart"/>
            <w:r w:rsidRPr="00EB032B">
              <w:rPr>
                <w:rFonts w:ascii="Times New Roman" w:eastAsia="Times New Roman" w:hAnsi="Times New Roman" w:cs="Times New Roman"/>
                <w:bCs/>
                <w:sz w:val="20"/>
                <w:szCs w:val="20"/>
              </w:rPr>
              <w:t>Olympus</w:t>
            </w:r>
            <w:proofErr w:type="spellEnd"/>
            <w:r w:rsidRPr="00EB032B">
              <w:rPr>
                <w:rFonts w:ascii="Times New Roman" w:eastAsia="Times New Roman" w:hAnsi="Times New Roman" w:cs="Times New Roman"/>
                <w:bCs/>
                <w:sz w:val="20"/>
                <w:szCs w:val="20"/>
              </w:rPr>
              <w:t xml:space="preserve"> </w:t>
            </w:r>
            <w:r w:rsidRPr="00EB032B">
              <w:rPr>
                <w:rFonts w:ascii="Times New Roman" w:eastAsia="Times New Roman" w:hAnsi="Times New Roman" w:cs="Times New Roman"/>
                <w:sz w:val="20"/>
                <w:szCs w:val="20"/>
                <w:lang w:val="en-US"/>
              </w:rPr>
              <w:t>CX</w:t>
            </w:r>
            <w:r w:rsidRPr="00EB032B">
              <w:rPr>
                <w:rFonts w:ascii="Times New Roman" w:eastAsia="Times New Roman" w:hAnsi="Times New Roman" w:cs="Times New Roman"/>
                <w:sz w:val="20"/>
                <w:szCs w:val="20"/>
              </w:rPr>
              <w:t>33</w:t>
            </w:r>
          </w:p>
        </w:tc>
        <w:tc>
          <w:tcPr>
            <w:tcW w:w="850" w:type="dxa"/>
            <w:tcBorders>
              <w:right w:val="single" w:sz="4" w:space="0" w:color="auto"/>
            </w:tcBorders>
            <w:vAlign w:val="center"/>
          </w:tcPr>
          <w:p w14:paraId="15512D88" w14:textId="77777777" w:rsidR="00CC57C0" w:rsidRPr="004269E8" w:rsidRDefault="00CC57C0" w:rsidP="00CC57C0">
            <w:pPr>
              <w:suppressAutoHyphens/>
              <w:jc w:val="center"/>
              <w:rPr>
                <w:rFonts w:ascii="Times New Roman" w:hAnsi="Times New Roman" w:cs="Times New Roman"/>
                <w:sz w:val="20"/>
                <w:szCs w:val="20"/>
              </w:rPr>
            </w:pPr>
            <w:r w:rsidRPr="004269E8">
              <w:rPr>
                <w:rFonts w:ascii="Times New Roman" w:hAnsi="Times New Roman" w:cs="Times New Roman"/>
                <w:sz w:val="20"/>
                <w:szCs w:val="20"/>
              </w:rPr>
              <w:t>1.</w:t>
            </w:r>
          </w:p>
        </w:tc>
        <w:tc>
          <w:tcPr>
            <w:tcW w:w="1418" w:type="dxa"/>
            <w:tcBorders>
              <w:left w:val="single" w:sz="4" w:space="0" w:color="auto"/>
            </w:tcBorders>
            <w:vAlign w:val="center"/>
          </w:tcPr>
          <w:p w14:paraId="664C6CE8" w14:textId="061A9338" w:rsidR="00CC57C0" w:rsidRPr="00EB032B" w:rsidRDefault="00EB032B" w:rsidP="00EB032B">
            <w:pPr>
              <w:suppressAutoHyphens/>
              <w:jc w:val="center"/>
              <w:rPr>
                <w:rFonts w:ascii="Times New Roman" w:hAnsi="Times New Roman" w:cs="Times New Roman"/>
                <w:sz w:val="20"/>
                <w:szCs w:val="20"/>
              </w:rPr>
            </w:pPr>
            <w:proofErr w:type="spellStart"/>
            <w:r w:rsidRPr="00EB032B">
              <w:rPr>
                <w:rFonts w:ascii="Times New Roman" w:hAnsi="Times New Roman" w:cs="Times New Roman"/>
                <w:sz w:val="20"/>
                <w:szCs w:val="20"/>
              </w:rPr>
              <w:t>Микровизор</w:t>
            </w:r>
            <w:proofErr w:type="spellEnd"/>
            <w:r w:rsidRPr="00EB032B">
              <w:rPr>
                <w:rFonts w:ascii="Times New Roman" w:hAnsi="Times New Roman" w:cs="Times New Roman"/>
                <w:sz w:val="20"/>
                <w:szCs w:val="20"/>
              </w:rPr>
              <w:t xml:space="preserve"> </w:t>
            </w:r>
          </w:p>
        </w:tc>
        <w:tc>
          <w:tcPr>
            <w:tcW w:w="2409" w:type="dxa"/>
            <w:vAlign w:val="center"/>
          </w:tcPr>
          <w:p w14:paraId="61014CBD" w14:textId="52050834" w:rsidR="00CC57C0" w:rsidRPr="00637903" w:rsidRDefault="00BE06A1" w:rsidP="00CC57C0">
            <w:pPr>
              <w:suppressAutoHyphens/>
              <w:jc w:val="center"/>
              <w:rPr>
                <w:rFonts w:ascii="Times New Roman" w:hAnsi="Times New Roman" w:cs="Times New Roman"/>
                <w:sz w:val="20"/>
                <w:szCs w:val="20"/>
              </w:rPr>
            </w:pPr>
            <w:proofErr w:type="spellStart"/>
            <w:r w:rsidRPr="00637903">
              <w:rPr>
                <w:rFonts w:ascii="Times New Roman" w:eastAsia="Times New Roman" w:hAnsi="Times New Roman" w:cs="Times New Roman"/>
                <w:bCs/>
                <w:sz w:val="20"/>
                <w:szCs w:val="20"/>
                <w:lang w:eastAsia="ru-RU"/>
              </w:rPr>
              <w:t>Olympus</w:t>
            </w:r>
            <w:proofErr w:type="spellEnd"/>
            <w:r w:rsidRPr="00637903">
              <w:rPr>
                <w:rFonts w:ascii="Times New Roman" w:eastAsia="Times New Roman" w:hAnsi="Times New Roman" w:cs="Times New Roman"/>
                <w:bCs/>
                <w:sz w:val="20"/>
                <w:szCs w:val="20"/>
                <w:lang w:eastAsia="ru-RU"/>
              </w:rPr>
              <w:t xml:space="preserve"> </w:t>
            </w:r>
            <w:r w:rsidRPr="00637903">
              <w:rPr>
                <w:rFonts w:ascii="Times New Roman" w:eastAsia="Times New Roman" w:hAnsi="Times New Roman" w:cs="Times New Roman"/>
                <w:sz w:val="20"/>
                <w:szCs w:val="20"/>
                <w:lang w:val="en-US"/>
              </w:rPr>
              <w:t>CX</w:t>
            </w:r>
            <w:r w:rsidRPr="00637903">
              <w:rPr>
                <w:rFonts w:ascii="Times New Roman" w:eastAsia="Times New Roman" w:hAnsi="Times New Roman" w:cs="Times New Roman"/>
                <w:sz w:val="20"/>
                <w:szCs w:val="20"/>
              </w:rPr>
              <w:t>33</w:t>
            </w:r>
          </w:p>
        </w:tc>
        <w:tc>
          <w:tcPr>
            <w:tcW w:w="1559" w:type="dxa"/>
            <w:vAlign w:val="center"/>
          </w:tcPr>
          <w:p w14:paraId="09E9DE62" w14:textId="77777777" w:rsidR="00CC57C0" w:rsidRPr="00637903" w:rsidRDefault="00CC57C0" w:rsidP="00CC57C0">
            <w:pPr>
              <w:suppressAutoHyphens/>
              <w:spacing w:line="276" w:lineRule="auto"/>
              <w:ind w:left="-103" w:right="-110"/>
              <w:jc w:val="center"/>
              <w:rPr>
                <w:rFonts w:ascii="Times New Roman" w:eastAsia="Times New Roman" w:hAnsi="Times New Roman" w:cs="Times New Roman"/>
                <w:sz w:val="20"/>
                <w:szCs w:val="20"/>
              </w:rPr>
            </w:pPr>
            <w:r w:rsidRPr="00637903">
              <w:rPr>
                <w:rFonts w:ascii="Times New Roman" w:eastAsia="Times New Roman" w:hAnsi="Times New Roman" w:cs="Times New Roman"/>
                <w:sz w:val="20"/>
                <w:szCs w:val="20"/>
              </w:rPr>
              <w:t xml:space="preserve">Согласно требований для </w:t>
            </w:r>
          </w:p>
          <w:p w14:paraId="6C050268" w14:textId="77777777" w:rsidR="00CC57C0" w:rsidRPr="00637903" w:rsidRDefault="00CC57C0" w:rsidP="00CC57C0">
            <w:pPr>
              <w:suppressAutoHyphens/>
              <w:spacing w:line="276" w:lineRule="auto"/>
              <w:ind w:left="-103" w:right="-110"/>
              <w:jc w:val="center"/>
              <w:rPr>
                <w:rFonts w:ascii="Times New Roman" w:eastAsia="Times New Roman" w:hAnsi="Times New Roman" w:cs="Times New Roman"/>
                <w:sz w:val="20"/>
                <w:szCs w:val="20"/>
              </w:rPr>
            </w:pPr>
            <w:r w:rsidRPr="00637903">
              <w:rPr>
                <w:rFonts w:ascii="Times New Roman" w:eastAsia="Times New Roman" w:hAnsi="Times New Roman" w:cs="Times New Roman"/>
                <w:sz w:val="20"/>
                <w:szCs w:val="20"/>
              </w:rPr>
              <w:t>обеспечения</w:t>
            </w:r>
          </w:p>
          <w:p w14:paraId="173A4173" w14:textId="77777777" w:rsidR="00CC57C0" w:rsidRPr="00637903" w:rsidRDefault="00CC57C0" w:rsidP="00CC57C0">
            <w:pPr>
              <w:suppressAutoHyphens/>
              <w:jc w:val="center"/>
              <w:rPr>
                <w:rFonts w:ascii="Times New Roman" w:eastAsia="Times New Roman" w:hAnsi="Times New Roman" w:cs="Times New Roman"/>
                <w:sz w:val="20"/>
                <w:szCs w:val="20"/>
              </w:rPr>
            </w:pPr>
            <w:r w:rsidRPr="00637903">
              <w:rPr>
                <w:rFonts w:ascii="Times New Roman" w:eastAsia="Times New Roman" w:hAnsi="Times New Roman" w:cs="Times New Roman"/>
                <w:sz w:val="20"/>
                <w:szCs w:val="20"/>
              </w:rPr>
              <w:t xml:space="preserve">нужд </w:t>
            </w:r>
          </w:p>
          <w:p w14:paraId="30EDA162" w14:textId="77777777" w:rsidR="00CC57C0" w:rsidRPr="00637903" w:rsidRDefault="00CC57C0" w:rsidP="00CC57C0">
            <w:pPr>
              <w:suppressAutoHyphens/>
              <w:jc w:val="center"/>
              <w:rPr>
                <w:rFonts w:ascii="Times New Roman" w:hAnsi="Times New Roman" w:cs="Times New Roman"/>
                <w:sz w:val="20"/>
                <w:szCs w:val="20"/>
              </w:rPr>
            </w:pPr>
            <w:r w:rsidRPr="00637903">
              <w:rPr>
                <w:rFonts w:ascii="Times New Roman" w:eastAsia="Times New Roman" w:hAnsi="Times New Roman" w:cs="Times New Roman"/>
                <w:sz w:val="20"/>
                <w:szCs w:val="20"/>
              </w:rPr>
              <w:t xml:space="preserve"> ГУ «РЦВС и ФСБ»</w:t>
            </w:r>
          </w:p>
          <w:p w14:paraId="275506D1" w14:textId="77777777" w:rsidR="00CC57C0" w:rsidRPr="00637903" w:rsidRDefault="00CC57C0" w:rsidP="00CC57C0">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3F34E14" w14:textId="7629FE6F" w:rsidR="00CC57C0" w:rsidRPr="00637903" w:rsidRDefault="00BE06A1" w:rsidP="00CC57C0">
            <w:pPr>
              <w:suppressAutoHyphens/>
              <w:jc w:val="center"/>
              <w:rPr>
                <w:rFonts w:ascii="Times New Roman" w:eastAsia="Calibri" w:hAnsi="Times New Roman" w:cs="Times New Roman"/>
                <w:sz w:val="20"/>
                <w:szCs w:val="20"/>
              </w:rPr>
            </w:pPr>
            <w:r w:rsidRPr="00637903">
              <w:rPr>
                <w:rFonts w:ascii="Times New Roman" w:hAnsi="Times New Roman" w:cs="Times New Roman"/>
                <w:sz w:val="20"/>
                <w:szCs w:val="20"/>
              </w:rPr>
              <w:t>1</w:t>
            </w:r>
          </w:p>
        </w:tc>
        <w:tc>
          <w:tcPr>
            <w:tcW w:w="1276" w:type="dxa"/>
            <w:gridSpan w:val="2"/>
            <w:vAlign w:val="center"/>
          </w:tcPr>
          <w:p w14:paraId="39E1BC85" w14:textId="1E89D26C" w:rsidR="00CC57C0" w:rsidRPr="00637903" w:rsidRDefault="00BE06A1" w:rsidP="00CC57C0">
            <w:pPr>
              <w:suppressAutoHyphens/>
              <w:jc w:val="center"/>
              <w:outlineLvl w:val="2"/>
              <w:rPr>
                <w:rFonts w:ascii="Times New Roman" w:hAnsi="Times New Roman" w:cs="Times New Roman"/>
                <w:sz w:val="20"/>
                <w:szCs w:val="20"/>
              </w:rPr>
            </w:pPr>
            <w:r w:rsidRPr="00637903">
              <w:rPr>
                <w:rFonts w:ascii="Times New Roman" w:hAnsi="Times New Roman" w:cs="Times New Roman"/>
                <w:sz w:val="20"/>
                <w:szCs w:val="20"/>
              </w:rPr>
              <w:t>172</w:t>
            </w:r>
            <w:r w:rsidR="00F10339" w:rsidRPr="00637903">
              <w:rPr>
                <w:rFonts w:ascii="Times New Roman" w:hAnsi="Times New Roman" w:cs="Times New Roman"/>
                <w:sz w:val="20"/>
                <w:szCs w:val="20"/>
              </w:rPr>
              <w:t xml:space="preserve"> 000</w:t>
            </w:r>
            <w:r w:rsidR="00CC57C0" w:rsidRPr="00637903">
              <w:rPr>
                <w:rFonts w:ascii="Times New Roman" w:hAnsi="Times New Roman" w:cs="Times New Roman"/>
                <w:sz w:val="20"/>
                <w:szCs w:val="20"/>
              </w:rPr>
              <w:t xml:space="preserve">,00 </w:t>
            </w:r>
          </w:p>
          <w:p w14:paraId="28071A0D" w14:textId="5BD33596" w:rsidR="00CC57C0" w:rsidRPr="00637903" w:rsidRDefault="00CC57C0" w:rsidP="00BE06A1">
            <w:pPr>
              <w:suppressAutoHyphens/>
              <w:jc w:val="center"/>
              <w:rPr>
                <w:rFonts w:ascii="Times New Roman" w:eastAsia="Calibri" w:hAnsi="Times New Roman" w:cs="Times New Roman"/>
                <w:sz w:val="20"/>
                <w:szCs w:val="20"/>
              </w:rPr>
            </w:pPr>
            <w:r w:rsidRPr="00637903">
              <w:rPr>
                <w:rFonts w:ascii="Times New Roman" w:hAnsi="Times New Roman" w:cs="Times New Roman"/>
                <w:sz w:val="20"/>
                <w:szCs w:val="20"/>
              </w:rPr>
              <w:t>(</w:t>
            </w:r>
            <w:r w:rsidR="00F10339" w:rsidRPr="00637903">
              <w:rPr>
                <w:rFonts w:ascii="Times New Roman" w:hAnsi="Times New Roman" w:cs="Times New Roman"/>
                <w:sz w:val="20"/>
                <w:szCs w:val="20"/>
              </w:rPr>
              <w:t xml:space="preserve">сто </w:t>
            </w:r>
            <w:r w:rsidR="00BE06A1" w:rsidRPr="00637903">
              <w:rPr>
                <w:rFonts w:ascii="Times New Roman" w:hAnsi="Times New Roman" w:cs="Times New Roman"/>
                <w:sz w:val="20"/>
                <w:szCs w:val="20"/>
              </w:rPr>
              <w:t>семьдесят две</w:t>
            </w:r>
            <w:r w:rsidR="00F10339" w:rsidRPr="00637903">
              <w:rPr>
                <w:rFonts w:ascii="Times New Roman" w:hAnsi="Times New Roman" w:cs="Times New Roman"/>
                <w:sz w:val="20"/>
                <w:szCs w:val="20"/>
              </w:rPr>
              <w:t xml:space="preserve"> тысячи</w:t>
            </w:r>
            <w:r w:rsidRPr="00637903">
              <w:rPr>
                <w:rFonts w:ascii="Times New Roman" w:hAnsi="Times New Roman" w:cs="Times New Roman"/>
                <w:sz w:val="20"/>
                <w:szCs w:val="20"/>
              </w:rPr>
              <w:t>) руб. ПМР 00 копеек.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A3CCC" w14:textId="19688158" w:rsidR="00CC57C0" w:rsidRPr="00446A41" w:rsidRDefault="00CC57C0" w:rsidP="00CC57C0">
            <w:pPr>
              <w:suppressAutoHyphens/>
              <w:jc w:val="center"/>
              <w:rPr>
                <w:rFonts w:ascii="Times New Roman" w:hAnsi="Times New Roman" w:cs="Times New Roman"/>
                <w:sz w:val="20"/>
                <w:szCs w:val="20"/>
              </w:rPr>
            </w:pPr>
          </w:p>
        </w:tc>
        <w:tc>
          <w:tcPr>
            <w:tcW w:w="567" w:type="dxa"/>
            <w:textDirection w:val="btLr"/>
            <w:vAlign w:val="center"/>
          </w:tcPr>
          <w:p w14:paraId="339B3627" w14:textId="77777777" w:rsidR="00CC57C0" w:rsidRPr="00446A41" w:rsidRDefault="00CC57C0" w:rsidP="00CC57C0">
            <w:pPr>
              <w:jc w:val="center"/>
              <w:rPr>
                <w:rFonts w:ascii="Times New Roman" w:hAnsi="Times New Roman" w:cs="Times New Roman"/>
                <w:sz w:val="18"/>
                <w:szCs w:val="18"/>
              </w:rPr>
            </w:pPr>
            <w:r w:rsidRPr="00446A41">
              <w:rPr>
                <w:rFonts w:ascii="Times New Roman" w:hAnsi="Times New Roman" w:cs="Times New Roman"/>
                <w:sz w:val="18"/>
                <w:szCs w:val="18"/>
              </w:rPr>
              <w:t xml:space="preserve">Метод сопоставимых рыночных цен </w:t>
            </w:r>
          </w:p>
          <w:p w14:paraId="64793A0D" w14:textId="77777777" w:rsidR="00CC57C0" w:rsidRPr="00446A41" w:rsidRDefault="00CC57C0" w:rsidP="00CC57C0">
            <w:pPr>
              <w:jc w:val="center"/>
              <w:rPr>
                <w:rFonts w:ascii="Times New Roman" w:hAnsi="Times New Roman" w:cs="Times New Roman"/>
                <w:sz w:val="18"/>
                <w:szCs w:val="18"/>
              </w:rPr>
            </w:pPr>
            <w:r w:rsidRPr="00446A41">
              <w:rPr>
                <w:rFonts w:ascii="Times New Roman" w:hAnsi="Times New Roman" w:cs="Times New Roman"/>
                <w:sz w:val="18"/>
                <w:szCs w:val="18"/>
              </w:rPr>
              <w:t>(анализ рынка)</w:t>
            </w:r>
          </w:p>
        </w:tc>
        <w:tc>
          <w:tcPr>
            <w:tcW w:w="1276" w:type="dxa"/>
            <w:textDirection w:val="btLr"/>
            <w:vAlign w:val="center"/>
          </w:tcPr>
          <w:p w14:paraId="19B4F44B" w14:textId="77777777" w:rsidR="00CC57C0" w:rsidRPr="00446A41" w:rsidRDefault="00CC57C0" w:rsidP="00CC57C0">
            <w:pPr>
              <w:jc w:val="center"/>
              <w:rPr>
                <w:rFonts w:ascii="Times New Roman" w:hAnsi="Times New Roman" w:cs="Times New Roman"/>
                <w:sz w:val="18"/>
                <w:szCs w:val="18"/>
              </w:rPr>
            </w:pPr>
            <w:r w:rsidRPr="00446A41">
              <w:rPr>
                <w:rFonts w:ascii="Times New Roman" w:hAnsi="Times New Roman" w:cs="Times New Roman"/>
                <w:sz w:val="18"/>
                <w:szCs w:val="18"/>
              </w:rPr>
              <w:t>п 5 ст. 16 Закон ПМР № 318-З-</w:t>
            </w:r>
            <w:r w:rsidRPr="00446A41">
              <w:rPr>
                <w:rFonts w:ascii="Times New Roman" w:hAnsi="Times New Roman" w:cs="Times New Roman"/>
                <w:sz w:val="18"/>
                <w:szCs w:val="18"/>
                <w:lang w:val="en-US"/>
              </w:rPr>
              <w:t>VI</w:t>
            </w:r>
            <w:r w:rsidRPr="00446A41">
              <w:rPr>
                <w:rFonts w:ascii="Times New Roman" w:hAnsi="Times New Roman" w:cs="Times New Roman"/>
                <w:sz w:val="18"/>
                <w:szCs w:val="18"/>
              </w:rPr>
              <w:t xml:space="preserve"> от 26.11.2018г «О закупках в ПМР»</w:t>
            </w:r>
          </w:p>
        </w:tc>
        <w:tc>
          <w:tcPr>
            <w:tcW w:w="567" w:type="dxa"/>
            <w:textDirection w:val="btLr"/>
            <w:vAlign w:val="center"/>
          </w:tcPr>
          <w:p w14:paraId="4E0CA67B" w14:textId="77777777" w:rsidR="00CC57C0" w:rsidRPr="00446A41" w:rsidRDefault="00CC57C0" w:rsidP="00CC57C0">
            <w:pPr>
              <w:jc w:val="center"/>
              <w:rPr>
                <w:rFonts w:ascii="Times New Roman" w:hAnsi="Times New Roman" w:cs="Times New Roman"/>
                <w:sz w:val="18"/>
                <w:szCs w:val="18"/>
              </w:rPr>
            </w:pPr>
            <w:r w:rsidRPr="00446A41">
              <w:rPr>
                <w:rFonts w:ascii="Times New Roman" w:hAnsi="Times New Roman" w:cs="Times New Roman"/>
                <w:sz w:val="18"/>
                <w:szCs w:val="18"/>
              </w:rPr>
              <w:t>Запрос предложений</w:t>
            </w:r>
          </w:p>
        </w:tc>
        <w:tc>
          <w:tcPr>
            <w:tcW w:w="850" w:type="dxa"/>
            <w:textDirection w:val="btLr"/>
            <w:vAlign w:val="center"/>
          </w:tcPr>
          <w:p w14:paraId="565B903A" w14:textId="77777777" w:rsidR="00CC57C0" w:rsidRPr="00446A41" w:rsidRDefault="00CC57C0" w:rsidP="00CC57C0">
            <w:pPr>
              <w:jc w:val="center"/>
              <w:rPr>
                <w:rFonts w:ascii="Times New Roman" w:hAnsi="Times New Roman" w:cs="Times New Roman"/>
                <w:sz w:val="18"/>
                <w:szCs w:val="18"/>
              </w:rPr>
            </w:pPr>
            <w:r w:rsidRPr="00446A41">
              <w:rPr>
                <w:rFonts w:ascii="Times New Roman" w:hAnsi="Times New Roman" w:cs="Times New Roman"/>
                <w:sz w:val="18"/>
                <w:szCs w:val="18"/>
              </w:rPr>
              <w:t>ст. 44 Закон ПМР № 318-З-</w:t>
            </w:r>
            <w:r w:rsidRPr="00446A41">
              <w:rPr>
                <w:rFonts w:ascii="Times New Roman" w:hAnsi="Times New Roman" w:cs="Times New Roman"/>
                <w:sz w:val="18"/>
                <w:szCs w:val="18"/>
                <w:lang w:val="en-US"/>
              </w:rPr>
              <w:t>VI</w:t>
            </w:r>
            <w:r w:rsidRPr="00446A41">
              <w:rPr>
                <w:rFonts w:ascii="Times New Roman" w:hAnsi="Times New Roman" w:cs="Times New Roman"/>
                <w:sz w:val="18"/>
                <w:szCs w:val="18"/>
              </w:rPr>
              <w:t xml:space="preserve">  от 26.11.2018г «О закупках в ПМР» </w:t>
            </w:r>
          </w:p>
        </w:tc>
        <w:tc>
          <w:tcPr>
            <w:tcW w:w="769" w:type="dxa"/>
            <w:gridSpan w:val="2"/>
            <w:tcBorders>
              <w:top w:val="single" w:sz="4" w:space="0" w:color="auto"/>
            </w:tcBorders>
            <w:vAlign w:val="center"/>
          </w:tcPr>
          <w:p w14:paraId="11B8EF38" w14:textId="77777777" w:rsidR="00CC57C0" w:rsidRPr="00446A41" w:rsidRDefault="00CC57C0" w:rsidP="00CC57C0">
            <w:pPr>
              <w:jc w:val="center"/>
              <w:rPr>
                <w:rFonts w:ascii="Times New Roman" w:hAnsi="Times New Roman" w:cs="Times New Roman"/>
                <w:sz w:val="20"/>
                <w:szCs w:val="20"/>
              </w:rPr>
            </w:pPr>
          </w:p>
        </w:tc>
      </w:tr>
    </w:tbl>
    <w:p w14:paraId="257F0D82" w14:textId="77777777" w:rsidR="00446A41" w:rsidRPr="00446A41" w:rsidRDefault="00446A41" w:rsidP="00446A41">
      <w:pPr>
        <w:spacing w:line="276" w:lineRule="auto"/>
        <w:ind w:firstLine="708"/>
        <w:rPr>
          <w:rFonts w:ascii="Times New Roman" w:hAnsi="Times New Roman"/>
          <w:b/>
          <w:sz w:val="20"/>
          <w:szCs w:val="20"/>
        </w:rPr>
      </w:pPr>
    </w:p>
    <w:p w14:paraId="1635F425" w14:textId="2ECC08AB" w:rsidR="00446A41" w:rsidRPr="007743AE" w:rsidRDefault="00446A41" w:rsidP="00446A41">
      <w:pPr>
        <w:spacing w:line="276" w:lineRule="auto"/>
        <w:ind w:firstLine="708"/>
        <w:rPr>
          <w:rFonts w:ascii="Times New Roman" w:hAnsi="Times New Roman"/>
        </w:rPr>
      </w:pPr>
      <w:r w:rsidRPr="007743AE">
        <w:rPr>
          <w:rFonts w:ascii="Times New Roman" w:hAnsi="Times New Roman"/>
        </w:rPr>
        <w:t xml:space="preserve">Ответственный исполнитель: секретарь комиссии ГУ «РЦВС и ФСБ» по осуществлению закупок _______________________ </w:t>
      </w:r>
    </w:p>
    <w:p w14:paraId="2EE3E099" w14:textId="5AA831C9" w:rsidR="00446A41" w:rsidRPr="007743AE" w:rsidRDefault="00F10339" w:rsidP="00446A41">
      <w:pPr>
        <w:spacing w:line="276" w:lineRule="auto"/>
        <w:ind w:firstLine="708"/>
        <w:rPr>
          <w:rFonts w:ascii="Times New Roman" w:hAnsi="Times New Roman"/>
        </w:rPr>
      </w:pPr>
      <w:r w:rsidRPr="007743AE">
        <w:rPr>
          <w:rFonts w:ascii="Times New Roman" w:hAnsi="Times New Roman"/>
        </w:rPr>
        <w:t>«_____» ___________ 2025</w:t>
      </w:r>
      <w:r w:rsidR="00446A41" w:rsidRPr="007743AE">
        <w:rPr>
          <w:rFonts w:ascii="Times New Roman" w:hAnsi="Times New Roman"/>
        </w:rPr>
        <w:t xml:space="preserve"> г.</w:t>
      </w:r>
    </w:p>
    <w:p w14:paraId="3A0C50D8" w14:textId="03738901" w:rsidR="00CC57C0" w:rsidRDefault="00CC57C0" w:rsidP="00A31123">
      <w:pPr>
        <w:suppressAutoHyphens/>
        <w:jc w:val="right"/>
        <w:rPr>
          <w:rFonts w:ascii="Times New Roman" w:hAnsi="Times New Roman" w:cs="Times New Roman"/>
        </w:rPr>
        <w:sectPr w:rsidR="00CC57C0" w:rsidSect="00446A41">
          <w:pgSz w:w="16838" w:h="11906" w:orient="landscape"/>
          <w:pgMar w:top="425" w:right="709" w:bottom="425" w:left="851" w:header="709" w:footer="709" w:gutter="0"/>
          <w:cols w:space="708"/>
          <w:docGrid w:linePitch="360"/>
        </w:sectPr>
      </w:pPr>
    </w:p>
    <w:p w14:paraId="4A9AC790" w14:textId="5362C0BE" w:rsidR="005359F2" w:rsidRPr="00A73E6C" w:rsidRDefault="005359F2" w:rsidP="005426B2">
      <w:pPr>
        <w:suppressAutoHyphens/>
        <w:rPr>
          <w:rFonts w:ascii="Times New Roman" w:hAnsi="Times New Roman" w:cs="Times New Roman"/>
        </w:rPr>
      </w:pPr>
    </w:p>
    <w:sectPr w:rsidR="005359F2" w:rsidRPr="00A73E6C" w:rsidSect="00A73E6C">
      <w:pgSz w:w="11906" w:h="16838"/>
      <w:pgMar w:top="709"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0404B54"/>
    <w:multiLevelType w:val="hybridMultilevel"/>
    <w:tmpl w:val="C256E4DA"/>
    <w:lvl w:ilvl="0" w:tplc="94529A1C">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1315B"/>
    <w:rsid w:val="000357E0"/>
    <w:rsid w:val="000363C9"/>
    <w:rsid w:val="00044174"/>
    <w:rsid w:val="000510CD"/>
    <w:rsid w:val="000523FC"/>
    <w:rsid w:val="00055140"/>
    <w:rsid w:val="00060B3B"/>
    <w:rsid w:val="000640CE"/>
    <w:rsid w:val="00076825"/>
    <w:rsid w:val="00076BD4"/>
    <w:rsid w:val="00081279"/>
    <w:rsid w:val="0008245B"/>
    <w:rsid w:val="000834B0"/>
    <w:rsid w:val="00084270"/>
    <w:rsid w:val="00086BE1"/>
    <w:rsid w:val="00087725"/>
    <w:rsid w:val="000928A1"/>
    <w:rsid w:val="00093D36"/>
    <w:rsid w:val="00094867"/>
    <w:rsid w:val="000A48DE"/>
    <w:rsid w:val="000B259A"/>
    <w:rsid w:val="000B7A89"/>
    <w:rsid w:val="000C3BA3"/>
    <w:rsid w:val="000C5B3E"/>
    <w:rsid w:val="000D0457"/>
    <w:rsid w:val="000D6C70"/>
    <w:rsid w:val="000E0EDA"/>
    <w:rsid w:val="000E3094"/>
    <w:rsid w:val="00112A7E"/>
    <w:rsid w:val="00112C24"/>
    <w:rsid w:val="00115B9A"/>
    <w:rsid w:val="00122195"/>
    <w:rsid w:val="00125320"/>
    <w:rsid w:val="00144D4D"/>
    <w:rsid w:val="001533C2"/>
    <w:rsid w:val="001547C7"/>
    <w:rsid w:val="0016018F"/>
    <w:rsid w:val="001615A1"/>
    <w:rsid w:val="0017025A"/>
    <w:rsid w:val="00175B9E"/>
    <w:rsid w:val="001822E0"/>
    <w:rsid w:val="00182968"/>
    <w:rsid w:val="001864A0"/>
    <w:rsid w:val="00187C38"/>
    <w:rsid w:val="00191054"/>
    <w:rsid w:val="001929A1"/>
    <w:rsid w:val="001A0CFA"/>
    <w:rsid w:val="001A40A6"/>
    <w:rsid w:val="001A4FAB"/>
    <w:rsid w:val="001A5032"/>
    <w:rsid w:val="001A5654"/>
    <w:rsid w:val="001A7A09"/>
    <w:rsid w:val="001B34E2"/>
    <w:rsid w:val="001B623A"/>
    <w:rsid w:val="001C27AA"/>
    <w:rsid w:val="001D081F"/>
    <w:rsid w:val="001E113F"/>
    <w:rsid w:val="001E56EE"/>
    <w:rsid w:val="001E61B3"/>
    <w:rsid w:val="001E65FF"/>
    <w:rsid w:val="001E6D05"/>
    <w:rsid w:val="00200035"/>
    <w:rsid w:val="0020344B"/>
    <w:rsid w:val="00204541"/>
    <w:rsid w:val="0021674E"/>
    <w:rsid w:val="00217C43"/>
    <w:rsid w:val="0022479A"/>
    <w:rsid w:val="00226F55"/>
    <w:rsid w:val="00227162"/>
    <w:rsid w:val="00236A7E"/>
    <w:rsid w:val="00236E9A"/>
    <w:rsid w:val="0024440C"/>
    <w:rsid w:val="00251444"/>
    <w:rsid w:val="00255A6B"/>
    <w:rsid w:val="00260B8C"/>
    <w:rsid w:val="0026202F"/>
    <w:rsid w:val="002623D0"/>
    <w:rsid w:val="00271AAE"/>
    <w:rsid w:val="00273C2E"/>
    <w:rsid w:val="002779FC"/>
    <w:rsid w:val="00281717"/>
    <w:rsid w:val="0028226F"/>
    <w:rsid w:val="00282AF0"/>
    <w:rsid w:val="0028423C"/>
    <w:rsid w:val="002879F3"/>
    <w:rsid w:val="00290E2F"/>
    <w:rsid w:val="00291604"/>
    <w:rsid w:val="002933C3"/>
    <w:rsid w:val="002A3C8F"/>
    <w:rsid w:val="002B2E37"/>
    <w:rsid w:val="002B5735"/>
    <w:rsid w:val="002B78F9"/>
    <w:rsid w:val="002C0E38"/>
    <w:rsid w:val="002D6B6D"/>
    <w:rsid w:val="002D7E61"/>
    <w:rsid w:val="002E0707"/>
    <w:rsid w:val="002E592A"/>
    <w:rsid w:val="003039A7"/>
    <w:rsid w:val="00305648"/>
    <w:rsid w:val="00306551"/>
    <w:rsid w:val="003177D7"/>
    <w:rsid w:val="00320121"/>
    <w:rsid w:val="003260B2"/>
    <w:rsid w:val="00334AB9"/>
    <w:rsid w:val="00340592"/>
    <w:rsid w:val="00340D03"/>
    <w:rsid w:val="0034497B"/>
    <w:rsid w:val="0035008E"/>
    <w:rsid w:val="0035178C"/>
    <w:rsid w:val="003520FE"/>
    <w:rsid w:val="00356AF4"/>
    <w:rsid w:val="00370059"/>
    <w:rsid w:val="00372670"/>
    <w:rsid w:val="0038040D"/>
    <w:rsid w:val="00385A39"/>
    <w:rsid w:val="0038676B"/>
    <w:rsid w:val="0039394A"/>
    <w:rsid w:val="00396699"/>
    <w:rsid w:val="003A5333"/>
    <w:rsid w:val="003B3083"/>
    <w:rsid w:val="003B3678"/>
    <w:rsid w:val="003C0CF9"/>
    <w:rsid w:val="003D3F34"/>
    <w:rsid w:val="003D672E"/>
    <w:rsid w:val="003E0CBF"/>
    <w:rsid w:val="003E56B9"/>
    <w:rsid w:val="003E66C5"/>
    <w:rsid w:val="003E7121"/>
    <w:rsid w:val="003F27BC"/>
    <w:rsid w:val="003F42F6"/>
    <w:rsid w:val="003F4755"/>
    <w:rsid w:val="003F695A"/>
    <w:rsid w:val="0040702C"/>
    <w:rsid w:val="0041109D"/>
    <w:rsid w:val="00415A51"/>
    <w:rsid w:val="00421569"/>
    <w:rsid w:val="00425630"/>
    <w:rsid w:val="004257F4"/>
    <w:rsid w:val="004269E8"/>
    <w:rsid w:val="00427098"/>
    <w:rsid w:val="004310C6"/>
    <w:rsid w:val="00446A41"/>
    <w:rsid w:val="004536C4"/>
    <w:rsid w:val="00456D28"/>
    <w:rsid w:val="0045719E"/>
    <w:rsid w:val="00460F1D"/>
    <w:rsid w:val="004663A2"/>
    <w:rsid w:val="00466712"/>
    <w:rsid w:val="00472E13"/>
    <w:rsid w:val="00482A38"/>
    <w:rsid w:val="00482FB2"/>
    <w:rsid w:val="004903D9"/>
    <w:rsid w:val="00490606"/>
    <w:rsid w:val="00495582"/>
    <w:rsid w:val="00496D12"/>
    <w:rsid w:val="004A50CF"/>
    <w:rsid w:val="004A655E"/>
    <w:rsid w:val="004B28E1"/>
    <w:rsid w:val="004B36E1"/>
    <w:rsid w:val="004B7F5A"/>
    <w:rsid w:val="004C457B"/>
    <w:rsid w:val="004D02C5"/>
    <w:rsid w:val="004F4CA9"/>
    <w:rsid w:val="004F4DD5"/>
    <w:rsid w:val="004F6A08"/>
    <w:rsid w:val="00513425"/>
    <w:rsid w:val="00514446"/>
    <w:rsid w:val="005147EE"/>
    <w:rsid w:val="00517BA0"/>
    <w:rsid w:val="005244E3"/>
    <w:rsid w:val="00524C84"/>
    <w:rsid w:val="00525FEB"/>
    <w:rsid w:val="005359F2"/>
    <w:rsid w:val="005426B2"/>
    <w:rsid w:val="00542CC2"/>
    <w:rsid w:val="00545014"/>
    <w:rsid w:val="00545DE2"/>
    <w:rsid w:val="005472F6"/>
    <w:rsid w:val="005530D4"/>
    <w:rsid w:val="00560ACF"/>
    <w:rsid w:val="00560EEF"/>
    <w:rsid w:val="00561E6A"/>
    <w:rsid w:val="00564563"/>
    <w:rsid w:val="00571D5B"/>
    <w:rsid w:val="00584888"/>
    <w:rsid w:val="00597228"/>
    <w:rsid w:val="005A1C48"/>
    <w:rsid w:val="005B511F"/>
    <w:rsid w:val="005B6427"/>
    <w:rsid w:val="005B7C05"/>
    <w:rsid w:val="005C1BAD"/>
    <w:rsid w:val="005C1D66"/>
    <w:rsid w:val="005C69EE"/>
    <w:rsid w:val="005C7270"/>
    <w:rsid w:val="005D3B81"/>
    <w:rsid w:val="005F195F"/>
    <w:rsid w:val="005F480C"/>
    <w:rsid w:val="005F5D69"/>
    <w:rsid w:val="005F6A48"/>
    <w:rsid w:val="005F79E0"/>
    <w:rsid w:val="006022B4"/>
    <w:rsid w:val="00611CA7"/>
    <w:rsid w:val="00612079"/>
    <w:rsid w:val="0061293B"/>
    <w:rsid w:val="006154AF"/>
    <w:rsid w:val="00624FD4"/>
    <w:rsid w:val="00631DCC"/>
    <w:rsid w:val="006328D5"/>
    <w:rsid w:val="00637903"/>
    <w:rsid w:val="00640E81"/>
    <w:rsid w:val="006445FC"/>
    <w:rsid w:val="0064740A"/>
    <w:rsid w:val="00657F80"/>
    <w:rsid w:val="006665AE"/>
    <w:rsid w:val="0067263C"/>
    <w:rsid w:val="00675591"/>
    <w:rsid w:val="00677BF2"/>
    <w:rsid w:val="00692300"/>
    <w:rsid w:val="0069239E"/>
    <w:rsid w:val="00696C1E"/>
    <w:rsid w:val="006A3B84"/>
    <w:rsid w:val="006A6791"/>
    <w:rsid w:val="006A701C"/>
    <w:rsid w:val="006C1898"/>
    <w:rsid w:val="006C196E"/>
    <w:rsid w:val="006C1C70"/>
    <w:rsid w:val="006C30DC"/>
    <w:rsid w:val="006C621A"/>
    <w:rsid w:val="006D0C9E"/>
    <w:rsid w:val="006E12AE"/>
    <w:rsid w:val="006E1EE7"/>
    <w:rsid w:val="006E5225"/>
    <w:rsid w:val="006E532F"/>
    <w:rsid w:val="006E790B"/>
    <w:rsid w:val="006F50A4"/>
    <w:rsid w:val="006F67AF"/>
    <w:rsid w:val="00700DB3"/>
    <w:rsid w:val="00700E64"/>
    <w:rsid w:val="00710B08"/>
    <w:rsid w:val="00714E36"/>
    <w:rsid w:val="00726958"/>
    <w:rsid w:val="007433A4"/>
    <w:rsid w:val="0074783B"/>
    <w:rsid w:val="0075071B"/>
    <w:rsid w:val="00751460"/>
    <w:rsid w:val="00753E53"/>
    <w:rsid w:val="00754E28"/>
    <w:rsid w:val="007612C7"/>
    <w:rsid w:val="0076393B"/>
    <w:rsid w:val="007640BB"/>
    <w:rsid w:val="00767A28"/>
    <w:rsid w:val="007742F8"/>
    <w:rsid w:val="007743AE"/>
    <w:rsid w:val="00780F1A"/>
    <w:rsid w:val="00787B69"/>
    <w:rsid w:val="00790CE8"/>
    <w:rsid w:val="0079253A"/>
    <w:rsid w:val="0079292B"/>
    <w:rsid w:val="00796320"/>
    <w:rsid w:val="00796972"/>
    <w:rsid w:val="007A2091"/>
    <w:rsid w:val="007A5055"/>
    <w:rsid w:val="007B7F53"/>
    <w:rsid w:val="007C486C"/>
    <w:rsid w:val="007C721D"/>
    <w:rsid w:val="007C784F"/>
    <w:rsid w:val="007E66F8"/>
    <w:rsid w:val="00806C1F"/>
    <w:rsid w:val="00811519"/>
    <w:rsid w:val="008140F7"/>
    <w:rsid w:val="008159C2"/>
    <w:rsid w:val="0081743F"/>
    <w:rsid w:val="008325ED"/>
    <w:rsid w:val="00833987"/>
    <w:rsid w:val="008339FB"/>
    <w:rsid w:val="00835169"/>
    <w:rsid w:val="008369E0"/>
    <w:rsid w:val="00845069"/>
    <w:rsid w:val="00847A39"/>
    <w:rsid w:val="00850D7B"/>
    <w:rsid w:val="00853085"/>
    <w:rsid w:val="00853615"/>
    <w:rsid w:val="008629F8"/>
    <w:rsid w:val="00885765"/>
    <w:rsid w:val="008900E1"/>
    <w:rsid w:val="00892560"/>
    <w:rsid w:val="00893D3A"/>
    <w:rsid w:val="008A3CD5"/>
    <w:rsid w:val="008A5B23"/>
    <w:rsid w:val="008C2A59"/>
    <w:rsid w:val="008C48AB"/>
    <w:rsid w:val="008C51DC"/>
    <w:rsid w:val="008C6E87"/>
    <w:rsid w:val="008D26E8"/>
    <w:rsid w:val="008D6CDA"/>
    <w:rsid w:val="008D7EB6"/>
    <w:rsid w:val="008F03F4"/>
    <w:rsid w:val="008F5D02"/>
    <w:rsid w:val="00900098"/>
    <w:rsid w:val="00901A4B"/>
    <w:rsid w:val="00903EA2"/>
    <w:rsid w:val="0090437B"/>
    <w:rsid w:val="00911D79"/>
    <w:rsid w:val="00911FC6"/>
    <w:rsid w:val="00914AC5"/>
    <w:rsid w:val="009367BF"/>
    <w:rsid w:val="00936ED1"/>
    <w:rsid w:val="00937D3B"/>
    <w:rsid w:val="0094538D"/>
    <w:rsid w:val="009567FB"/>
    <w:rsid w:val="00962DBC"/>
    <w:rsid w:val="00963BD7"/>
    <w:rsid w:val="00965874"/>
    <w:rsid w:val="00966B3C"/>
    <w:rsid w:val="00984408"/>
    <w:rsid w:val="00992288"/>
    <w:rsid w:val="009953EB"/>
    <w:rsid w:val="00995690"/>
    <w:rsid w:val="00996108"/>
    <w:rsid w:val="009A4220"/>
    <w:rsid w:val="009B1417"/>
    <w:rsid w:val="009B3581"/>
    <w:rsid w:val="009B4AAB"/>
    <w:rsid w:val="009C0D57"/>
    <w:rsid w:val="009C4CBC"/>
    <w:rsid w:val="009C7ADD"/>
    <w:rsid w:val="009D03D3"/>
    <w:rsid w:val="009D1785"/>
    <w:rsid w:val="009D4D4A"/>
    <w:rsid w:val="009E0533"/>
    <w:rsid w:val="009E4BAD"/>
    <w:rsid w:val="009F4AB6"/>
    <w:rsid w:val="009F684A"/>
    <w:rsid w:val="00A0226E"/>
    <w:rsid w:val="00A06B14"/>
    <w:rsid w:val="00A12959"/>
    <w:rsid w:val="00A13DA1"/>
    <w:rsid w:val="00A31123"/>
    <w:rsid w:val="00A35F22"/>
    <w:rsid w:val="00A36DF8"/>
    <w:rsid w:val="00A42D43"/>
    <w:rsid w:val="00A529E9"/>
    <w:rsid w:val="00A559FC"/>
    <w:rsid w:val="00A57073"/>
    <w:rsid w:val="00A63355"/>
    <w:rsid w:val="00A66D75"/>
    <w:rsid w:val="00A73E6C"/>
    <w:rsid w:val="00A77733"/>
    <w:rsid w:val="00A82D7E"/>
    <w:rsid w:val="00A9187B"/>
    <w:rsid w:val="00AB0D35"/>
    <w:rsid w:val="00AB25EF"/>
    <w:rsid w:val="00AB55CF"/>
    <w:rsid w:val="00AB7126"/>
    <w:rsid w:val="00AC3076"/>
    <w:rsid w:val="00AD00DD"/>
    <w:rsid w:val="00AD45B3"/>
    <w:rsid w:val="00AD54B5"/>
    <w:rsid w:val="00AF1A8B"/>
    <w:rsid w:val="00AF2F61"/>
    <w:rsid w:val="00B00220"/>
    <w:rsid w:val="00B002B4"/>
    <w:rsid w:val="00B07B09"/>
    <w:rsid w:val="00B14D99"/>
    <w:rsid w:val="00B230E5"/>
    <w:rsid w:val="00B23A64"/>
    <w:rsid w:val="00B24704"/>
    <w:rsid w:val="00B26EA0"/>
    <w:rsid w:val="00B31E4B"/>
    <w:rsid w:val="00B40D2E"/>
    <w:rsid w:val="00B53A52"/>
    <w:rsid w:val="00B568AC"/>
    <w:rsid w:val="00B62E03"/>
    <w:rsid w:val="00B861B7"/>
    <w:rsid w:val="00B96BF9"/>
    <w:rsid w:val="00BA109F"/>
    <w:rsid w:val="00BA3267"/>
    <w:rsid w:val="00BA6B5E"/>
    <w:rsid w:val="00BA74D6"/>
    <w:rsid w:val="00BB187D"/>
    <w:rsid w:val="00BB4DE8"/>
    <w:rsid w:val="00BC1457"/>
    <w:rsid w:val="00BD6C92"/>
    <w:rsid w:val="00BD79DE"/>
    <w:rsid w:val="00BE06A1"/>
    <w:rsid w:val="00BE699D"/>
    <w:rsid w:val="00BF1337"/>
    <w:rsid w:val="00BF7BBC"/>
    <w:rsid w:val="00C13961"/>
    <w:rsid w:val="00C13BE8"/>
    <w:rsid w:val="00C14396"/>
    <w:rsid w:val="00C21F2F"/>
    <w:rsid w:val="00C22CD9"/>
    <w:rsid w:val="00C23B74"/>
    <w:rsid w:val="00C352C9"/>
    <w:rsid w:val="00C40F06"/>
    <w:rsid w:val="00C50504"/>
    <w:rsid w:val="00C51CB3"/>
    <w:rsid w:val="00C5396F"/>
    <w:rsid w:val="00C715E8"/>
    <w:rsid w:val="00C7193E"/>
    <w:rsid w:val="00C761A3"/>
    <w:rsid w:val="00C81C50"/>
    <w:rsid w:val="00C83B6A"/>
    <w:rsid w:val="00C86735"/>
    <w:rsid w:val="00C93A43"/>
    <w:rsid w:val="00CA35B7"/>
    <w:rsid w:val="00CA4AFC"/>
    <w:rsid w:val="00CA5C6F"/>
    <w:rsid w:val="00CA774A"/>
    <w:rsid w:val="00CB1116"/>
    <w:rsid w:val="00CB12CF"/>
    <w:rsid w:val="00CB3A6A"/>
    <w:rsid w:val="00CB5CC5"/>
    <w:rsid w:val="00CC57C0"/>
    <w:rsid w:val="00CD1CAC"/>
    <w:rsid w:val="00CD4053"/>
    <w:rsid w:val="00CD553A"/>
    <w:rsid w:val="00CE0244"/>
    <w:rsid w:val="00CE7A2F"/>
    <w:rsid w:val="00CF4B0C"/>
    <w:rsid w:val="00D0718D"/>
    <w:rsid w:val="00D2195C"/>
    <w:rsid w:val="00D2435F"/>
    <w:rsid w:val="00D25096"/>
    <w:rsid w:val="00D402DB"/>
    <w:rsid w:val="00D50A31"/>
    <w:rsid w:val="00D51FF6"/>
    <w:rsid w:val="00D5380B"/>
    <w:rsid w:val="00D57492"/>
    <w:rsid w:val="00D60D09"/>
    <w:rsid w:val="00D62CC9"/>
    <w:rsid w:val="00D6408F"/>
    <w:rsid w:val="00D6551F"/>
    <w:rsid w:val="00D7210C"/>
    <w:rsid w:val="00D81F77"/>
    <w:rsid w:val="00D820CE"/>
    <w:rsid w:val="00D84AD1"/>
    <w:rsid w:val="00D879C6"/>
    <w:rsid w:val="00D91862"/>
    <w:rsid w:val="00DA0FFE"/>
    <w:rsid w:val="00DA46E9"/>
    <w:rsid w:val="00DA7200"/>
    <w:rsid w:val="00DB3CB9"/>
    <w:rsid w:val="00DC0762"/>
    <w:rsid w:val="00DC4FBE"/>
    <w:rsid w:val="00DD4050"/>
    <w:rsid w:val="00DD4C90"/>
    <w:rsid w:val="00DD6CC1"/>
    <w:rsid w:val="00DD6EFE"/>
    <w:rsid w:val="00DE13FC"/>
    <w:rsid w:val="00DE4FDB"/>
    <w:rsid w:val="00DE5770"/>
    <w:rsid w:val="00DF142D"/>
    <w:rsid w:val="00DF3270"/>
    <w:rsid w:val="00DF4A8C"/>
    <w:rsid w:val="00DF6233"/>
    <w:rsid w:val="00E14D1B"/>
    <w:rsid w:val="00E21935"/>
    <w:rsid w:val="00E23751"/>
    <w:rsid w:val="00E30A55"/>
    <w:rsid w:val="00E36100"/>
    <w:rsid w:val="00E46787"/>
    <w:rsid w:val="00E46B08"/>
    <w:rsid w:val="00E527DE"/>
    <w:rsid w:val="00E53170"/>
    <w:rsid w:val="00E538B9"/>
    <w:rsid w:val="00E538C5"/>
    <w:rsid w:val="00E53A1A"/>
    <w:rsid w:val="00E556C5"/>
    <w:rsid w:val="00E70233"/>
    <w:rsid w:val="00E70294"/>
    <w:rsid w:val="00E75367"/>
    <w:rsid w:val="00E7559D"/>
    <w:rsid w:val="00E77B95"/>
    <w:rsid w:val="00E812D6"/>
    <w:rsid w:val="00E81C38"/>
    <w:rsid w:val="00E83FB0"/>
    <w:rsid w:val="00E84B82"/>
    <w:rsid w:val="00E90C31"/>
    <w:rsid w:val="00E916AF"/>
    <w:rsid w:val="00E96BA0"/>
    <w:rsid w:val="00EA2AE8"/>
    <w:rsid w:val="00EA4C34"/>
    <w:rsid w:val="00EA595D"/>
    <w:rsid w:val="00EB032B"/>
    <w:rsid w:val="00EB2D98"/>
    <w:rsid w:val="00EB2F34"/>
    <w:rsid w:val="00EB46E5"/>
    <w:rsid w:val="00EB5456"/>
    <w:rsid w:val="00EB5C93"/>
    <w:rsid w:val="00EB752D"/>
    <w:rsid w:val="00EC3E4D"/>
    <w:rsid w:val="00EC439E"/>
    <w:rsid w:val="00EC4B2B"/>
    <w:rsid w:val="00ED43BC"/>
    <w:rsid w:val="00ED699D"/>
    <w:rsid w:val="00EE7B4B"/>
    <w:rsid w:val="00EF05F9"/>
    <w:rsid w:val="00EF5B6B"/>
    <w:rsid w:val="00EF6D9D"/>
    <w:rsid w:val="00F042F8"/>
    <w:rsid w:val="00F10339"/>
    <w:rsid w:val="00F124BC"/>
    <w:rsid w:val="00F218F3"/>
    <w:rsid w:val="00F223B3"/>
    <w:rsid w:val="00F444A3"/>
    <w:rsid w:val="00F47669"/>
    <w:rsid w:val="00F47D60"/>
    <w:rsid w:val="00F52027"/>
    <w:rsid w:val="00F55BA5"/>
    <w:rsid w:val="00F6393D"/>
    <w:rsid w:val="00F6459A"/>
    <w:rsid w:val="00F7043D"/>
    <w:rsid w:val="00F71BB2"/>
    <w:rsid w:val="00F80487"/>
    <w:rsid w:val="00F87053"/>
    <w:rsid w:val="00FA01AB"/>
    <w:rsid w:val="00FA7FB6"/>
    <w:rsid w:val="00FB2674"/>
    <w:rsid w:val="00FC6628"/>
    <w:rsid w:val="00FC7EB2"/>
    <w:rsid w:val="00FD319A"/>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E4B"/>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834B0"/>
    <w:pPr>
      <w:keepNext/>
      <w:keepLines/>
      <w:spacing w:before="40"/>
      <w:outlineLvl w:val="1"/>
    </w:pPr>
    <w:rPr>
      <w:rFonts w:asciiTheme="majorHAnsi" w:eastAsiaTheme="majorEastAsia" w:hAnsiTheme="majorHAnsi" w:cstheme="majorBidi"/>
      <w:color w:val="365F91" w:themeColor="accent1" w:themeShade="BF"/>
      <w:sz w:val="26"/>
      <w:szCs w:val="26"/>
      <w:vertAlign w:val="sub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1">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0834B0"/>
    <w:rPr>
      <w:rFonts w:asciiTheme="majorHAnsi" w:eastAsiaTheme="majorEastAsia" w:hAnsiTheme="majorHAnsi" w:cstheme="majorBidi"/>
      <w:color w:val="365F91" w:themeColor="accent1" w:themeShade="BF"/>
      <w:sz w:val="26"/>
      <w:szCs w:val="26"/>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39E30-4EA1-4FC8-AB4B-1D57E9AA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4417</TotalTime>
  <Pages>37</Pages>
  <Words>12276</Words>
  <Characters>69975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278</cp:revision>
  <cp:lastPrinted>2025-04-09T12:23:00Z</cp:lastPrinted>
  <dcterms:created xsi:type="dcterms:W3CDTF">2021-03-03T09:16:00Z</dcterms:created>
  <dcterms:modified xsi:type="dcterms:W3CDTF">2025-04-09T12:25:00Z</dcterms:modified>
</cp:coreProperties>
</file>